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11758" w14:textId="6957B243" w:rsidR="008D74B4" w:rsidRPr="008D74B4" w:rsidRDefault="00B93B57" w:rsidP="008D74B4">
      <w:pPr>
        <w:bidi/>
        <w:spacing w:after="0"/>
        <w:rPr>
          <w:rFonts w:cs="B Nazanin"/>
          <w:sz w:val="32"/>
          <w:szCs w:val="32"/>
          <w:rtl/>
          <w:lang w:bidi="fa-IR"/>
        </w:rPr>
      </w:pPr>
      <w:r>
        <w:rPr>
          <w:rFonts w:cs="B Nazanin" w:hint="cs"/>
          <w:sz w:val="32"/>
          <w:szCs w:val="32"/>
          <w:rtl/>
          <w:lang w:bidi="fa-IR"/>
        </w:rPr>
        <w:t xml:space="preserve">نامزد های بخش بین الملل جشنواره چهارم معرفی شدند </w:t>
      </w:r>
    </w:p>
    <w:p w14:paraId="05EEFB94" w14:textId="77777777" w:rsidR="008D74B4" w:rsidRPr="008D74B4" w:rsidRDefault="008D74B4" w:rsidP="008D74B4">
      <w:pPr>
        <w:bidi/>
        <w:spacing w:after="0"/>
        <w:rPr>
          <w:rFonts w:cs="B Nazanin"/>
          <w:sz w:val="24"/>
          <w:szCs w:val="24"/>
          <w:rtl/>
          <w:lang w:bidi="fa-IR"/>
        </w:rPr>
      </w:pPr>
    </w:p>
    <w:p w14:paraId="14DB4376" w14:textId="47F5D819" w:rsidR="008D74B4" w:rsidRDefault="00B93B57" w:rsidP="008D74B4">
      <w:pPr>
        <w:bidi/>
        <w:spacing w:after="0"/>
        <w:rPr>
          <w:rFonts w:cs="B Nazanin"/>
          <w:sz w:val="24"/>
          <w:szCs w:val="24"/>
          <w:rtl/>
          <w:lang w:bidi="fa-IR"/>
        </w:rPr>
      </w:pPr>
      <w:r>
        <w:rPr>
          <w:rFonts w:cs="B Nazanin" w:hint="cs"/>
          <w:sz w:val="24"/>
          <w:szCs w:val="24"/>
          <w:rtl/>
          <w:lang w:bidi="fa-IR"/>
        </w:rPr>
        <w:t>هیات داوران بخش بین الملل جشنواره پژواک نامزدهای این بخش را معرفی کرد.</w:t>
      </w:r>
    </w:p>
    <w:p w14:paraId="3D700B87" w14:textId="4AF7AF9E" w:rsidR="00B93B57" w:rsidRDefault="00B93B57" w:rsidP="00B93B57">
      <w:pPr>
        <w:bidi/>
        <w:spacing w:after="0"/>
        <w:rPr>
          <w:rFonts w:cs="B Nazanin"/>
          <w:sz w:val="24"/>
          <w:szCs w:val="24"/>
          <w:rtl/>
          <w:lang w:bidi="fa-IR"/>
        </w:rPr>
      </w:pPr>
      <w:r>
        <w:rPr>
          <w:rFonts w:cs="B Nazanin" w:hint="cs"/>
          <w:sz w:val="24"/>
          <w:szCs w:val="24"/>
          <w:rtl/>
          <w:lang w:bidi="fa-IR"/>
        </w:rPr>
        <w:t>به گزارش ستاد خبری چهارمین دوره جشنواره بین المللی پژواک با معرفی 16 نامزد، تنور رقابت این بخش را گرم کرد. هیات داورن جشنواره شامل بهروز رضوی نژاد، محسن سوهانی، عباس رجب سلمانی در کنار ناصر ابوشریف نماینده جهاد اسلامی در ایران و دکتر یتمیر چلا برنامه ساز و فعال رسانه ای اهل آلبانی نامزدهای دریافت جایزه را به شرح زیر معرفی کردند.</w:t>
      </w:r>
    </w:p>
    <w:p w14:paraId="1B190E07" w14:textId="2B3BDCEA" w:rsidR="00B93B57" w:rsidRDefault="00B93B57" w:rsidP="00B93B57">
      <w:pPr>
        <w:bidi/>
        <w:spacing w:after="0"/>
        <w:rPr>
          <w:rFonts w:cs="B Nazanin"/>
          <w:sz w:val="24"/>
          <w:szCs w:val="24"/>
          <w:rtl/>
          <w:lang w:bidi="fa-IR"/>
        </w:rPr>
      </w:pPr>
    </w:p>
    <w:tbl>
      <w:tblPr>
        <w:bidiVisual/>
        <w:tblW w:w="9500" w:type="dxa"/>
        <w:tblInd w:w="5" w:type="dxa"/>
        <w:tblLook w:val="04A0" w:firstRow="1" w:lastRow="0" w:firstColumn="1" w:lastColumn="0" w:noHBand="0" w:noVBand="1"/>
      </w:tblPr>
      <w:tblGrid>
        <w:gridCol w:w="734"/>
        <w:gridCol w:w="2985"/>
        <w:gridCol w:w="1464"/>
        <w:gridCol w:w="1697"/>
        <w:gridCol w:w="2620"/>
      </w:tblGrid>
      <w:tr w:rsidR="00B93B57" w:rsidRPr="00B93B57" w14:paraId="289218CD" w14:textId="77777777" w:rsidTr="00B93B57">
        <w:trPr>
          <w:trHeight w:val="345"/>
        </w:trPr>
        <w:tc>
          <w:tcPr>
            <w:tcW w:w="9500"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3796A058" w14:textId="77777777" w:rsidR="00B93B57" w:rsidRPr="00B93B57" w:rsidRDefault="00B93B57" w:rsidP="00B93B57">
            <w:pPr>
              <w:bidi/>
              <w:spacing w:after="0" w:line="240" w:lineRule="auto"/>
              <w:jc w:val="center"/>
              <w:rPr>
                <w:rFonts w:ascii="Arial" w:eastAsia="Times New Roman" w:hAnsi="Arial" w:cs="B Zar"/>
                <w:b/>
                <w:bCs/>
                <w:color w:val="000000"/>
                <w:kern w:val="0"/>
                <w:sz w:val="20"/>
                <w:szCs w:val="20"/>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فهرست نامزدهای بخش بین الملل </w:t>
            </w:r>
          </w:p>
        </w:tc>
      </w:tr>
      <w:tr w:rsidR="00B93B57" w:rsidRPr="00B93B57" w14:paraId="0D764E39" w14:textId="77777777" w:rsidTr="00B93B57">
        <w:trPr>
          <w:trHeight w:val="360"/>
        </w:trPr>
        <w:tc>
          <w:tcPr>
            <w:tcW w:w="9500"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07CE393B"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مستند محض</w:t>
            </w:r>
          </w:p>
        </w:tc>
      </w:tr>
      <w:tr w:rsidR="00B93B57" w:rsidRPr="00B93B57" w14:paraId="44D4F393" w14:textId="77777777" w:rsidTr="00B93B57">
        <w:trPr>
          <w:trHeight w:val="360"/>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0EA3A69E"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ردیف</w:t>
            </w:r>
          </w:p>
        </w:tc>
        <w:tc>
          <w:tcPr>
            <w:tcW w:w="2985" w:type="dxa"/>
            <w:tcBorders>
              <w:top w:val="nil"/>
              <w:left w:val="single" w:sz="4" w:space="0" w:color="auto"/>
              <w:bottom w:val="single" w:sz="4" w:space="0" w:color="auto"/>
              <w:right w:val="single" w:sz="4" w:space="0" w:color="auto"/>
            </w:tcBorders>
            <w:shd w:val="clear" w:color="000000" w:fill="FFFFFF"/>
            <w:vAlign w:val="center"/>
            <w:hideMark/>
          </w:tcPr>
          <w:p w14:paraId="373BC0EF"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نام برنامه</w:t>
            </w:r>
          </w:p>
        </w:tc>
        <w:tc>
          <w:tcPr>
            <w:tcW w:w="1464" w:type="dxa"/>
            <w:tcBorders>
              <w:top w:val="nil"/>
              <w:left w:val="single" w:sz="4" w:space="0" w:color="auto"/>
              <w:bottom w:val="single" w:sz="4" w:space="0" w:color="auto"/>
              <w:right w:val="single" w:sz="4" w:space="0" w:color="auto"/>
            </w:tcBorders>
            <w:shd w:val="clear" w:color="000000" w:fill="FFFFFF"/>
            <w:noWrap/>
            <w:vAlign w:val="center"/>
            <w:hideMark/>
          </w:tcPr>
          <w:p w14:paraId="0A6559E2"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نام </w:t>
            </w:r>
          </w:p>
        </w:tc>
        <w:tc>
          <w:tcPr>
            <w:tcW w:w="1697" w:type="dxa"/>
            <w:tcBorders>
              <w:top w:val="nil"/>
              <w:left w:val="single" w:sz="4" w:space="0" w:color="auto"/>
              <w:bottom w:val="single" w:sz="4" w:space="0" w:color="auto"/>
              <w:right w:val="single" w:sz="4" w:space="0" w:color="auto"/>
            </w:tcBorders>
            <w:shd w:val="clear" w:color="000000" w:fill="FFFFFF"/>
            <w:noWrap/>
            <w:vAlign w:val="center"/>
            <w:hideMark/>
          </w:tcPr>
          <w:p w14:paraId="6D35EA65"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نام خانوادگی</w:t>
            </w:r>
          </w:p>
        </w:tc>
        <w:tc>
          <w:tcPr>
            <w:tcW w:w="2620" w:type="dxa"/>
            <w:tcBorders>
              <w:top w:val="nil"/>
              <w:left w:val="single" w:sz="4" w:space="0" w:color="auto"/>
              <w:bottom w:val="single" w:sz="4" w:space="0" w:color="auto"/>
              <w:right w:val="single" w:sz="4" w:space="0" w:color="auto"/>
            </w:tcBorders>
            <w:shd w:val="clear" w:color="000000" w:fill="FFFFFF"/>
            <w:noWrap/>
            <w:vAlign w:val="center"/>
            <w:hideMark/>
          </w:tcPr>
          <w:p w14:paraId="486E26D7"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رسانه</w:t>
            </w:r>
          </w:p>
        </w:tc>
      </w:tr>
      <w:tr w:rsidR="00B93B57" w:rsidRPr="00B93B57" w14:paraId="02882F5A" w14:textId="77777777" w:rsidTr="00B93B57">
        <w:trPr>
          <w:trHeight w:val="402"/>
        </w:trPr>
        <w:tc>
          <w:tcPr>
            <w:tcW w:w="734" w:type="dxa"/>
            <w:tcBorders>
              <w:top w:val="nil"/>
              <w:left w:val="single" w:sz="4" w:space="0" w:color="auto"/>
              <w:bottom w:val="single" w:sz="4" w:space="0" w:color="auto"/>
              <w:right w:val="single" w:sz="4" w:space="0" w:color="auto"/>
            </w:tcBorders>
            <w:shd w:val="clear" w:color="000000" w:fill="E2EFDA"/>
            <w:noWrap/>
            <w:vAlign w:val="center"/>
            <w:hideMark/>
          </w:tcPr>
          <w:p w14:paraId="389136B4" w14:textId="77777777" w:rsidR="00B93B57" w:rsidRPr="00B93B57" w:rsidRDefault="00B93B57" w:rsidP="00B93B57">
            <w:pPr>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lang w:bidi="fa-IR"/>
                <w14:ligatures w14:val="none"/>
              </w:rPr>
              <w:t>1</w:t>
            </w:r>
          </w:p>
        </w:tc>
        <w:tc>
          <w:tcPr>
            <w:tcW w:w="2985" w:type="dxa"/>
            <w:tcBorders>
              <w:top w:val="nil"/>
              <w:left w:val="single" w:sz="4" w:space="0" w:color="auto"/>
              <w:bottom w:val="single" w:sz="4" w:space="0" w:color="auto"/>
              <w:right w:val="single" w:sz="4" w:space="0" w:color="auto"/>
            </w:tcBorders>
            <w:shd w:val="clear" w:color="000000" w:fill="E2EFDA"/>
            <w:vAlign w:val="center"/>
            <w:hideMark/>
          </w:tcPr>
          <w:p w14:paraId="35EC6B3C"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lang w:bidi="fa-IR"/>
                <w14:ligatures w14:val="none"/>
              </w:rPr>
            </w:pPr>
            <w:r w:rsidRPr="00B93B57">
              <w:rPr>
                <w:rFonts w:ascii="Arial" w:eastAsia="Times New Roman" w:hAnsi="Arial" w:cs="B Zar" w:hint="cs"/>
                <w:b/>
                <w:bCs/>
                <w:color w:val="000000"/>
                <w:kern w:val="0"/>
                <w:sz w:val="20"/>
                <w:szCs w:val="20"/>
                <w:rtl/>
                <w:lang w:bidi="fa-IR"/>
                <w14:ligatures w14:val="none"/>
              </w:rPr>
              <w:t>الرّصاصات السّبعة</w:t>
            </w:r>
          </w:p>
        </w:tc>
        <w:tc>
          <w:tcPr>
            <w:tcW w:w="1464" w:type="dxa"/>
            <w:tcBorders>
              <w:top w:val="nil"/>
              <w:left w:val="single" w:sz="4" w:space="0" w:color="auto"/>
              <w:bottom w:val="single" w:sz="4" w:space="0" w:color="auto"/>
              <w:right w:val="single" w:sz="4" w:space="0" w:color="auto"/>
            </w:tcBorders>
            <w:shd w:val="clear" w:color="000000" w:fill="E2EFDA"/>
            <w:noWrap/>
            <w:vAlign w:val="center"/>
            <w:hideMark/>
          </w:tcPr>
          <w:p w14:paraId="49DAC074"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میسا </w:t>
            </w:r>
          </w:p>
        </w:tc>
        <w:tc>
          <w:tcPr>
            <w:tcW w:w="1697" w:type="dxa"/>
            <w:tcBorders>
              <w:top w:val="nil"/>
              <w:left w:val="single" w:sz="4" w:space="0" w:color="auto"/>
              <w:bottom w:val="single" w:sz="4" w:space="0" w:color="auto"/>
              <w:right w:val="single" w:sz="4" w:space="0" w:color="auto"/>
            </w:tcBorders>
            <w:shd w:val="clear" w:color="000000" w:fill="E2EFDA"/>
            <w:noWrap/>
            <w:vAlign w:val="center"/>
            <w:hideMark/>
          </w:tcPr>
          <w:p w14:paraId="6815EBF1"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شادید</w:t>
            </w:r>
          </w:p>
        </w:tc>
        <w:tc>
          <w:tcPr>
            <w:tcW w:w="2620" w:type="dxa"/>
            <w:tcBorders>
              <w:top w:val="nil"/>
              <w:left w:val="single" w:sz="4" w:space="0" w:color="auto"/>
              <w:bottom w:val="single" w:sz="4" w:space="0" w:color="auto"/>
              <w:right w:val="single" w:sz="4" w:space="0" w:color="auto"/>
            </w:tcBorders>
            <w:shd w:val="clear" w:color="000000" w:fill="E2EFDA"/>
            <w:noWrap/>
            <w:vAlign w:val="center"/>
            <w:hideMark/>
          </w:tcPr>
          <w:p w14:paraId="2C097988"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إذاعة النور - لبنان</w:t>
            </w:r>
          </w:p>
        </w:tc>
      </w:tr>
      <w:tr w:rsidR="00B93B57" w:rsidRPr="00B93B57" w14:paraId="74DF84AE" w14:textId="77777777" w:rsidTr="00B93B57">
        <w:trPr>
          <w:trHeight w:val="402"/>
        </w:trPr>
        <w:tc>
          <w:tcPr>
            <w:tcW w:w="734" w:type="dxa"/>
            <w:tcBorders>
              <w:top w:val="nil"/>
              <w:left w:val="single" w:sz="4" w:space="0" w:color="auto"/>
              <w:bottom w:val="single" w:sz="4" w:space="0" w:color="auto"/>
              <w:right w:val="single" w:sz="4" w:space="0" w:color="auto"/>
            </w:tcBorders>
            <w:shd w:val="clear" w:color="000000" w:fill="E2EFDA"/>
            <w:noWrap/>
            <w:vAlign w:val="center"/>
            <w:hideMark/>
          </w:tcPr>
          <w:p w14:paraId="3D8D341C" w14:textId="77777777" w:rsidR="00B93B57" w:rsidRPr="00B93B57" w:rsidRDefault="00B93B57" w:rsidP="00B93B57">
            <w:pPr>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lang w:bidi="fa-IR"/>
                <w14:ligatures w14:val="none"/>
              </w:rPr>
              <w:t>2</w:t>
            </w:r>
          </w:p>
        </w:tc>
        <w:tc>
          <w:tcPr>
            <w:tcW w:w="2985" w:type="dxa"/>
            <w:tcBorders>
              <w:top w:val="nil"/>
              <w:left w:val="single" w:sz="4" w:space="0" w:color="auto"/>
              <w:bottom w:val="single" w:sz="4" w:space="0" w:color="auto"/>
              <w:right w:val="single" w:sz="4" w:space="0" w:color="auto"/>
            </w:tcBorders>
            <w:shd w:val="clear" w:color="000000" w:fill="FFFFFF"/>
            <w:vAlign w:val="center"/>
            <w:hideMark/>
          </w:tcPr>
          <w:p w14:paraId="6D14FAA7"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lang w:bidi="fa-IR"/>
                <w14:ligatures w14:val="none"/>
              </w:rPr>
            </w:pPr>
            <w:r w:rsidRPr="00B93B57">
              <w:rPr>
                <w:rFonts w:ascii="Arial" w:eastAsia="Times New Roman" w:hAnsi="Arial" w:cs="B Zar" w:hint="cs"/>
                <w:b/>
                <w:bCs/>
                <w:color w:val="000000"/>
                <w:kern w:val="0"/>
                <w:sz w:val="20"/>
                <w:szCs w:val="20"/>
                <w:rtl/>
                <w:lang w:bidi="fa-IR"/>
                <w14:ligatures w14:val="none"/>
              </w:rPr>
              <w:t>السيادة الكاملة</w:t>
            </w:r>
          </w:p>
        </w:tc>
        <w:tc>
          <w:tcPr>
            <w:tcW w:w="1464" w:type="dxa"/>
            <w:tcBorders>
              <w:top w:val="nil"/>
              <w:left w:val="single" w:sz="4" w:space="0" w:color="auto"/>
              <w:bottom w:val="single" w:sz="4" w:space="0" w:color="auto"/>
              <w:right w:val="single" w:sz="4" w:space="0" w:color="auto"/>
            </w:tcBorders>
            <w:shd w:val="clear" w:color="000000" w:fill="FFFFFF"/>
            <w:noWrap/>
            <w:vAlign w:val="center"/>
            <w:hideMark/>
          </w:tcPr>
          <w:p w14:paraId="58E0B966"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حمود محمد</w:t>
            </w:r>
          </w:p>
        </w:tc>
        <w:tc>
          <w:tcPr>
            <w:tcW w:w="1697" w:type="dxa"/>
            <w:tcBorders>
              <w:top w:val="nil"/>
              <w:left w:val="single" w:sz="4" w:space="0" w:color="auto"/>
              <w:bottom w:val="single" w:sz="4" w:space="0" w:color="auto"/>
              <w:right w:val="single" w:sz="4" w:space="0" w:color="auto"/>
            </w:tcBorders>
            <w:shd w:val="clear" w:color="000000" w:fill="FFFFFF"/>
            <w:noWrap/>
            <w:vAlign w:val="center"/>
            <w:hideMark/>
          </w:tcPr>
          <w:p w14:paraId="40356B13"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 شرف</w:t>
            </w:r>
          </w:p>
        </w:tc>
        <w:tc>
          <w:tcPr>
            <w:tcW w:w="2620" w:type="dxa"/>
            <w:tcBorders>
              <w:top w:val="nil"/>
              <w:left w:val="single" w:sz="4" w:space="0" w:color="auto"/>
              <w:bottom w:val="single" w:sz="4" w:space="0" w:color="auto"/>
              <w:right w:val="single" w:sz="4" w:space="0" w:color="auto"/>
            </w:tcBorders>
            <w:shd w:val="clear" w:color="000000" w:fill="FFFFFF"/>
            <w:noWrap/>
            <w:vAlign w:val="center"/>
            <w:hideMark/>
          </w:tcPr>
          <w:p w14:paraId="5C599CC1"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رادیو سام -یمن</w:t>
            </w:r>
          </w:p>
        </w:tc>
      </w:tr>
      <w:tr w:rsidR="00B93B57" w:rsidRPr="00B93B57" w14:paraId="78430FB0" w14:textId="77777777" w:rsidTr="00B93B57">
        <w:trPr>
          <w:trHeight w:val="40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3DF20EFB" w14:textId="77777777" w:rsidR="00B93B57" w:rsidRPr="00B93B57" w:rsidRDefault="00B93B57" w:rsidP="00B93B57">
            <w:pPr>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lang w:bidi="fa-IR"/>
                <w14:ligatures w14:val="none"/>
              </w:rPr>
              <w:t>3</w:t>
            </w:r>
          </w:p>
        </w:tc>
        <w:tc>
          <w:tcPr>
            <w:tcW w:w="2985" w:type="dxa"/>
            <w:tcBorders>
              <w:top w:val="nil"/>
              <w:left w:val="single" w:sz="4" w:space="0" w:color="auto"/>
              <w:bottom w:val="single" w:sz="4" w:space="0" w:color="auto"/>
              <w:right w:val="single" w:sz="4" w:space="0" w:color="auto"/>
            </w:tcBorders>
            <w:shd w:val="clear" w:color="000000" w:fill="FFFFFF"/>
            <w:vAlign w:val="center"/>
            <w:hideMark/>
          </w:tcPr>
          <w:p w14:paraId="0A35921F" w14:textId="77777777" w:rsidR="00B93B57" w:rsidRPr="00B93B57" w:rsidRDefault="00B93B57" w:rsidP="00B93B57">
            <w:pPr>
              <w:spacing w:after="0" w:line="240" w:lineRule="auto"/>
              <w:jc w:val="center"/>
              <w:rPr>
                <w:rFonts w:ascii="Arial" w:eastAsia="Times New Roman" w:hAnsi="Arial" w:cs="B Zar" w:hint="cs"/>
                <w:b/>
                <w:bCs/>
                <w:color w:val="000000"/>
                <w:kern w:val="0"/>
                <w:sz w:val="20"/>
                <w:szCs w:val="20"/>
                <w:lang w:bidi="fa-IR"/>
                <w14:ligatures w14:val="none"/>
              </w:rPr>
            </w:pPr>
            <w:r w:rsidRPr="00B93B57">
              <w:rPr>
                <w:rFonts w:ascii="Arial" w:eastAsia="Times New Roman" w:hAnsi="Arial" w:cs="B Zar" w:hint="cs"/>
                <w:b/>
                <w:bCs/>
                <w:color w:val="000000"/>
                <w:kern w:val="0"/>
                <w:sz w:val="20"/>
                <w:szCs w:val="20"/>
                <w:lang w:bidi="fa-IR"/>
                <w14:ligatures w14:val="none"/>
              </w:rPr>
              <w:t>end whistle</w:t>
            </w:r>
          </w:p>
        </w:tc>
        <w:tc>
          <w:tcPr>
            <w:tcW w:w="1464" w:type="dxa"/>
            <w:tcBorders>
              <w:top w:val="nil"/>
              <w:left w:val="single" w:sz="4" w:space="0" w:color="auto"/>
              <w:bottom w:val="single" w:sz="4" w:space="0" w:color="auto"/>
              <w:right w:val="single" w:sz="4" w:space="0" w:color="auto"/>
            </w:tcBorders>
            <w:shd w:val="clear" w:color="000000" w:fill="FFFFFF"/>
            <w:noWrap/>
            <w:vAlign w:val="center"/>
            <w:hideMark/>
          </w:tcPr>
          <w:p w14:paraId="4433680F"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امیر </w:t>
            </w:r>
          </w:p>
        </w:tc>
        <w:tc>
          <w:tcPr>
            <w:tcW w:w="1697" w:type="dxa"/>
            <w:tcBorders>
              <w:top w:val="nil"/>
              <w:left w:val="single" w:sz="4" w:space="0" w:color="auto"/>
              <w:bottom w:val="single" w:sz="4" w:space="0" w:color="auto"/>
              <w:right w:val="single" w:sz="4" w:space="0" w:color="auto"/>
            </w:tcBorders>
            <w:shd w:val="clear" w:color="000000" w:fill="FFFFFF"/>
            <w:noWrap/>
            <w:vAlign w:val="center"/>
            <w:hideMark/>
          </w:tcPr>
          <w:p w14:paraId="032BD527"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بیشه</w:t>
            </w:r>
          </w:p>
        </w:tc>
        <w:tc>
          <w:tcPr>
            <w:tcW w:w="2620" w:type="dxa"/>
            <w:tcBorders>
              <w:top w:val="nil"/>
              <w:left w:val="single" w:sz="4" w:space="0" w:color="auto"/>
              <w:bottom w:val="single" w:sz="4" w:space="0" w:color="auto"/>
              <w:right w:val="single" w:sz="4" w:space="0" w:color="auto"/>
            </w:tcBorders>
            <w:shd w:val="clear" w:color="000000" w:fill="FFFFFF"/>
            <w:noWrap/>
            <w:vAlign w:val="center"/>
            <w:hideMark/>
          </w:tcPr>
          <w:p w14:paraId="439CFA81"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رادیو ورزش</w:t>
            </w:r>
          </w:p>
        </w:tc>
      </w:tr>
      <w:tr w:rsidR="00B93B57" w:rsidRPr="00B93B57" w14:paraId="29ED8C5D" w14:textId="77777777" w:rsidTr="00B93B57">
        <w:trPr>
          <w:trHeight w:val="40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3FBDC833" w14:textId="77777777" w:rsidR="00B93B57" w:rsidRPr="00B93B57" w:rsidRDefault="00B93B57" w:rsidP="00B93B57">
            <w:pPr>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lang w:bidi="fa-IR"/>
                <w14:ligatures w14:val="none"/>
              </w:rPr>
              <w:t>4</w:t>
            </w:r>
          </w:p>
        </w:tc>
        <w:tc>
          <w:tcPr>
            <w:tcW w:w="2985" w:type="dxa"/>
            <w:tcBorders>
              <w:top w:val="nil"/>
              <w:left w:val="single" w:sz="4" w:space="0" w:color="auto"/>
              <w:bottom w:val="single" w:sz="4" w:space="0" w:color="auto"/>
              <w:right w:val="single" w:sz="4" w:space="0" w:color="auto"/>
            </w:tcBorders>
            <w:shd w:val="clear" w:color="000000" w:fill="FFFFFF"/>
            <w:vAlign w:val="center"/>
            <w:hideMark/>
          </w:tcPr>
          <w:p w14:paraId="6EB630B4"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lang w:bidi="fa-IR"/>
                <w14:ligatures w14:val="none"/>
              </w:rPr>
            </w:pPr>
            <w:r w:rsidRPr="00B93B57">
              <w:rPr>
                <w:rFonts w:ascii="Arial" w:eastAsia="Times New Roman" w:hAnsi="Arial" w:cs="B Zar" w:hint="cs"/>
                <w:b/>
                <w:bCs/>
                <w:color w:val="000000"/>
                <w:kern w:val="0"/>
                <w:sz w:val="20"/>
                <w:szCs w:val="20"/>
                <w:rtl/>
                <w:lang w:bidi="fa-IR"/>
                <w14:ligatures w14:val="none"/>
              </w:rPr>
              <w:t>هفت دقیقه تا تل آویو</w:t>
            </w:r>
          </w:p>
        </w:tc>
        <w:tc>
          <w:tcPr>
            <w:tcW w:w="1464" w:type="dxa"/>
            <w:tcBorders>
              <w:top w:val="nil"/>
              <w:left w:val="single" w:sz="4" w:space="0" w:color="auto"/>
              <w:bottom w:val="single" w:sz="4" w:space="0" w:color="auto"/>
              <w:right w:val="single" w:sz="4" w:space="0" w:color="auto"/>
            </w:tcBorders>
            <w:shd w:val="clear" w:color="000000" w:fill="FFFFFF"/>
            <w:noWrap/>
            <w:vAlign w:val="center"/>
            <w:hideMark/>
          </w:tcPr>
          <w:p w14:paraId="5E7763F9"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مریم</w:t>
            </w:r>
          </w:p>
        </w:tc>
        <w:tc>
          <w:tcPr>
            <w:tcW w:w="1697" w:type="dxa"/>
            <w:tcBorders>
              <w:top w:val="nil"/>
              <w:left w:val="single" w:sz="4" w:space="0" w:color="auto"/>
              <w:bottom w:val="single" w:sz="4" w:space="0" w:color="auto"/>
              <w:right w:val="single" w:sz="4" w:space="0" w:color="auto"/>
            </w:tcBorders>
            <w:shd w:val="clear" w:color="000000" w:fill="FFFFFF"/>
            <w:noWrap/>
            <w:vAlign w:val="center"/>
            <w:hideMark/>
          </w:tcPr>
          <w:p w14:paraId="25432798"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هدیه لو</w:t>
            </w:r>
          </w:p>
        </w:tc>
        <w:tc>
          <w:tcPr>
            <w:tcW w:w="2620" w:type="dxa"/>
            <w:tcBorders>
              <w:top w:val="nil"/>
              <w:left w:val="single" w:sz="4" w:space="0" w:color="auto"/>
              <w:bottom w:val="single" w:sz="4" w:space="0" w:color="auto"/>
              <w:right w:val="single" w:sz="4" w:space="0" w:color="auto"/>
            </w:tcBorders>
            <w:shd w:val="clear" w:color="000000" w:fill="FFFFFF"/>
            <w:noWrap/>
            <w:vAlign w:val="center"/>
            <w:hideMark/>
          </w:tcPr>
          <w:p w14:paraId="1C52A76C"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رادیو ایران</w:t>
            </w:r>
          </w:p>
        </w:tc>
      </w:tr>
      <w:tr w:rsidR="00B93B57" w:rsidRPr="00B93B57" w14:paraId="2ACEBCBE" w14:textId="77777777" w:rsidTr="00B93B57">
        <w:trPr>
          <w:trHeight w:val="402"/>
        </w:trPr>
        <w:tc>
          <w:tcPr>
            <w:tcW w:w="9500"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192E931F"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مستند نمایشی</w:t>
            </w:r>
          </w:p>
        </w:tc>
      </w:tr>
      <w:tr w:rsidR="00B93B57" w:rsidRPr="00B93B57" w14:paraId="53C04B86" w14:textId="77777777" w:rsidTr="00B93B57">
        <w:trPr>
          <w:trHeight w:val="40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582B8C81"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ردیف</w:t>
            </w:r>
          </w:p>
        </w:tc>
        <w:tc>
          <w:tcPr>
            <w:tcW w:w="2985" w:type="dxa"/>
            <w:tcBorders>
              <w:top w:val="nil"/>
              <w:left w:val="single" w:sz="4" w:space="0" w:color="auto"/>
              <w:bottom w:val="single" w:sz="4" w:space="0" w:color="auto"/>
              <w:right w:val="single" w:sz="4" w:space="0" w:color="auto"/>
            </w:tcBorders>
            <w:shd w:val="clear" w:color="000000" w:fill="FFFFFF"/>
            <w:vAlign w:val="center"/>
            <w:hideMark/>
          </w:tcPr>
          <w:p w14:paraId="19BA15A5"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نام برنامه</w:t>
            </w:r>
          </w:p>
        </w:tc>
        <w:tc>
          <w:tcPr>
            <w:tcW w:w="1464" w:type="dxa"/>
            <w:tcBorders>
              <w:top w:val="nil"/>
              <w:left w:val="single" w:sz="4" w:space="0" w:color="auto"/>
              <w:bottom w:val="single" w:sz="4" w:space="0" w:color="auto"/>
              <w:right w:val="single" w:sz="4" w:space="0" w:color="auto"/>
            </w:tcBorders>
            <w:shd w:val="clear" w:color="000000" w:fill="FFFFFF"/>
            <w:noWrap/>
            <w:vAlign w:val="center"/>
            <w:hideMark/>
          </w:tcPr>
          <w:p w14:paraId="12DD1A2F"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نام </w:t>
            </w:r>
          </w:p>
        </w:tc>
        <w:tc>
          <w:tcPr>
            <w:tcW w:w="1697" w:type="dxa"/>
            <w:tcBorders>
              <w:top w:val="nil"/>
              <w:left w:val="single" w:sz="4" w:space="0" w:color="auto"/>
              <w:bottom w:val="single" w:sz="4" w:space="0" w:color="auto"/>
              <w:right w:val="single" w:sz="4" w:space="0" w:color="auto"/>
            </w:tcBorders>
            <w:shd w:val="clear" w:color="000000" w:fill="FFFFFF"/>
            <w:noWrap/>
            <w:vAlign w:val="center"/>
            <w:hideMark/>
          </w:tcPr>
          <w:p w14:paraId="47423C3D"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نام خانوادگی</w:t>
            </w:r>
          </w:p>
        </w:tc>
        <w:tc>
          <w:tcPr>
            <w:tcW w:w="2620" w:type="dxa"/>
            <w:tcBorders>
              <w:top w:val="nil"/>
              <w:left w:val="single" w:sz="4" w:space="0" w:color="auto"/>
              <w:bottom w:val="single" w:sz="4" w:space="0" w:color="auto"/>
              <w:right w:val="single" w:sz="4" w:space="0" w:color="auto"/>
            </w:tcBorders>
            <w:shd w:val="clear" w:color="000000" w:fill="FFFFFF"/>
            <w:noWrap/>
            <w:vAlign w:val="center"/>
            <w:hideMark/>
          </w:tcPr>
          <w:p w14:paraId="530DCEB8"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رسانه</w:t>
            </w:r>
          </w:p>
        </w:tc>
      </w:tr>
      <w:tr w:rsidR="00B93B57" w:rsidRPr="00B93B57" w14:paraId="64434D8F" w14:textId="77777777" w:rsidTr="00B93B57">
        <w:trPr>
          <w:trHeight w:val="40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131E35FD" w14:textId="77777777" w:rsidR="00B93B57" w:rsidRPr="00B93B57" w:rsidRDefault="00B93B57" w:rsidP="00B93B57">
            <w:pPr>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lang w:bidi="fa-IR"/>
                <w14:ligatures w14:val="none"/>
              </w:rPr>
              <w:t>1</w:t>
            </w:r>
          </w:p>
        </w:tc>
        <w:tc>
          <w:tcPr>
            <w:tcW w:w="2985" w:type="dxa"/>
            <w:tcBorders>
              <w:top w:val="nil"/>
              <w:left w:val="single" w:sz="4" w:space="0" w:color="auto"/>
              <w:bottom w:val="single" w:sz="4" w:space="0" w:color="auto"/>
              <w:right w:val="single" w:sz="4" w:space="0" w:color="auto"/>
            </w:tcBorders>
            <w:shd w:val="clear" w:color="000000" w:fill="FFFFFF"/>
            <w:vAlign w:val="center"/>
            <w:hideMark/>
          </w:tcPr>
          <w:p w14:paraId="0909EA61"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lang w:bidi="fa-IR"/>
                <w14:ligatures w14:val="none"/>
              </w:rPr>
            </w:pPr>
            <w:r w:rsidRPr="00B93B57">
              <w:rPr>
                <w:rFonts w:ascii="Arial" w:eastAsia="Times New Roman" w:hAnsi="Arial" w:cs="B Zar" w:hint="cs"/>
                <w:b/>
                <w:bCs/>
                <w:color w:val="000000"/>
                <w:kern w:val="0"/>
                <w:sz w:val="20"/>
                <w:szCs w:val="20"/>
                <w:rtl/>
                <w:lang w:bidi="fa-IR"/>
                <w14:ligatures w14:val="none"/>
              </w:rPr>
              <w:t>خانه ام کجاست</w:t>
            </w:r>
          </w:p>
        </w:tc>
        <w:tc>
          <w:tcPr>
            <w:tcW w:w="1464" w:type="dxa"/>
            <w:tcBorders>
              <w:top w:val="nil"/>
              <w:left w:val="single" w:sz="4" w:space="0" w:color="auto"/>
              <w:bottom w:val="single" w:sz="4" w:space="0" w:color="auto"/>
              <w:right w:val="single" w:sz="4" w:space="0" w:color="auto"/>
            </w:tcBorders>
            <w:shd w:val="clear" w:color="000000" w:fill="FFFFFF"/>
            <w:noWrap/>
            <w:vAlign w:val="center"/>
            <w:hideMark/>
          </w:tcPr>
          <w:p w14:paraId="5C7138F1"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جواد</w:t>
            </w:r>
          </w:p>
        </w:tc>
        <w:tc>
          <w:tcPr>
            <w:tcW w:w="1697" w:type="dxa"/>
            <w:tcBorders>
              <w:top w:val="nil"/>
              <w:left w:val="single" w:sz="4" w:space="0" w:color="auto"/>
              <w:bottom w:val="single" w:sz="4" w:space="0" w:color="auto"/>
              <w:right w:val="single" w:sz="4" w:space="0" w:color="auto"/>
            </w:tcBorders>
            <w:shd w:val="clear" w:color="000000" w:fill="FFFFFF"/>
            <w:noWrap/>
            <w:vAlign w:val="center"/>
            <w:hideMark/>
          </w:tcPr>
          <w:p w14:paraId="7EA26E1B"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پیشگر</w:t>
            </w:r>
          </w:p>
        </w:tc>
        <w:tc>
          <w:tcPr>
            <w:tcW w:w="2620" w:type="dxa"/>
            <w:tcBorders>
              <w:top w:val="nil"/>
              <w:left w:val="single" w:sz="4" w:space="0" w:color="auto"/>
              <w:bottom w:val="single" w:sz="4" w:space="0" w:color="auto"/>
              <w:right w:val="single" w:sz="4" w:space="0" w:color="auto"/>
            </w:tcBorders>
            <w:shd w:val="clear" w:color="000000" w:fill="FFFFFF"/>
            <w:noWrap/>
            <w:vAlign w:val="center"/>
            <w:hideMark/>
          </w:tcPr>
          <w:p w14:paraId="38670BFA"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رادیو نمایش</w:t>
            </w:r>
          </w:p>
        </w:tc>
      </w:tr>
      <w:tr w:rsidR="00B93B57" w:rsidRPr="00B93B57" w14:paraId="3FA71B93" w14:textId="77777777" w:rsidTr="00B93B57">
        <w:trPr>
          <w:trHeight w:val="40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05035BB1" w14:textId="77777777" w:rsidR="00B93B57" w:rsidRPr="00B93B57" w:rsidRDefault="00B93B57" w:rsidP="00B93B57">
            <w:pPr>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lang w:bidi="fa-IR"/>
                <w14:ligatures w14:val="none"/>
              </w:rPr>
              <w:t>2</w:t>
            </w:r>
          </w:p>
        </w:tc>
        <w:tc>
          <w:tcPr>
            <w:tcW w:w="2985" w:type="dxa"/>
            <w:tcBorders>
              <w:top w:val="nil"/>
              <w:left w:val="single" w:sz="4" w:space="0" w:color="auto"/>
              <w:bottom w:val="single" w:sz="4" w:space="0" w:color="auto"/>
              <w:right w:val="single" w:sz="4" w:space="0" w:color="auto"/>
            </w:tcBorders>
            <w:shd w:val="clear" w:color="000000" w:fill="FFFFFF"/>
            <w:vAlign w:val="center"/>
            <w:hideMark/>
          </w:tcPr>
          <w:p w14:paraId="6CE148A0"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lang w:bidi="fa-IR"/>
                <w14:ligatures w14:val="none"/>
              </w:rPr>
            </w:pPr>
            <w:r w:rsidRPr="00B93B57">
              <w:rPr>
                <w:rFonts w:ascii="Arial" w:eastAsia="Times New Roman" w:hAnsi="Arial" w:cs="B Zar" w:hint="cs"/>
                <w:b/>
                <w:bCs/>
                <w:color w:val="000000"/>
                <w:kern w:val="0"/>
                <w:sz w:val="20"/>
                <w:szCs w:val="20"/>
                <w:rtl/>
                <w:lang w:bidi="fa-IR"/>
                <w14:ligatures w14:val="none"/>
              </w:rPr>
              <w:t>ذهن گمشده</w:t>
            </w:r>
          </w:p>
        </w:tc>
        <w:tc>
          <w:tcPr>
            <w:tcW w:w="1464" w:type="dxa"/>
            <w:tcBorders>
              <w:top w:val="nil"/>
              <w:left w:val="single" w:sz="4" w:space="0" w:color="auto"/>
              <w:bottom w:val="single" w:sz="4" w:space="0" w:color="auto"/>
              <w:right w:val="single" w:sz="4" w:space="0" w:color="auto"/>
            </w:tcBorders>
            <w:shd w:val="clear" w:color="000000" w:fill="FFFFFF"/>
            <w:noWrap/>
            <w:vAlign w:val="center"/>
            <w:hideMark/>
          </w:tcPr>
          <w:p w14:paraId="19AC0C3A"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ملیحه </w:t>
            </w:r>
          </w:p>
        </w:tc>
        <w:tc>
          <w:tcPr>
            <w:tcW w:w="1697" w:type="dxa"/>
            <w:tcBorders>
              <w:top w:val="nil"/>
              <w:left w:val="single" w:sz="4" w:space="0" w:color="auto"/>
              <w:bottom w:val="single" w:sz="4" w:space="0" w:color="auto"/>
              <w:right w:val="single" w:sz="4" w:space="0" w:color="auto"/>
            </w:tcBorders>
            <w:shd w:val="clear" w:color="000000" w:fill="FFFFFF"/>
            <w:noWrap/>
            <w:vAlign w:val="center"/>
            <w:hideMark/>
          </w:tcPr>
          <w:p w14:paraId="785DC856"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مرادی جعفری</w:t>
            </w:r>
          </w:p>
        </w:tc>
        <w:tc>
          <w:tcPr>
            <w:tcW w:w="2620" w:type="dxa"/>
            <w:tcBorders>
              <w:top w:val="nil"/>
              <w:left w:val="single" w:sz="4" w:space="0" w:color="auto"/>
              <w:bottom w:val="single" w:sz="4" w:space="0" w:color="auto"/>
              <w:right w:val="single" w:sz="4" w:space="0" w:color="auto"/>
            </w:tcBorders>
            <w:shd w:val="clear" w:color="000000" w:fill="FFFFFF"/>
            <w:noWrap/>
            <w:vAlign w:val="center"/>
            <w:hideMark/>
          </w:tcPr>
          <w:p w14:paraId="40DB7F15"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رادیو نمایش</w:t>
            </w:r>
          </w:p>
        </w:tc>
      </w:tr>
      <w:tr w:rsidR="00B93B57" w:rsidRPr="00B93B57" w14:paraId="7C09E337" w14:textId="77777777" w:rsidTr="00B93B57">
        <w:trPr>
          <w:trHeight w:val="40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08D9B32B" w14:textId="77777777" w:rsidR="00B93B57" w:rsidRPr="00B93B57" w:rsidRDefault="00B93B57" w:rsidP="00B93B57">
            <w:pPr>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lang w:bidi="fa-IR"/>
                <w14:ligatures w14:val="none"/>
              </w:rPr>
              <w:t>3</w:t>
            </w:r>
          </w:p>
        </w:tc>
        <w:tc>
          <w:tcPr>
            <w:tcW w:w="2985" w:type="dxa"/>
            <w:tcBorders>
              <w:top w:val="nil"/>
              <w:left w:val="single" w:sz="4" w:space="0" w:color="auto"/>
              <w:bottom w:val="single" w:sz="4" w:space="0" w:color="auto"/>
              <w:right w:val="single" w:sz="4" w:space="0" w:color="auto"/>
            </w:tcBorders>
            <w:shd w:val="clear" w:color="000000" w:fill="FFFFFF"/>
            <w:vAlign w:val="center"/>
            <w:hideMark/>
          </w:tcPr>
          <w:p w14:paraId="22BB2727"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لعنة لبنان </w:t>
            </w:r>
          </w:p>
        </w:tc>
        <w:tc>
          <w:tcPr>
            <w:tcW w:w="1464" w:type="dxa"/>
            <w:tcBorders>
              <w:top w:val="nil"/>
              <w:left w:val="single" w:sz="4" w:space="0" w:color="auto"/>
              <w:bottom w:val="single" w:sz="4" w:space="0" w:color="auto"/>
              <w:right w:val="single" w:sz="4" w:space="0" w:color="auto"/>
            </w:tcBorders>
            <w:shd w:val="clear" w:color="000000" w:fill="FFFFFF"/>
            <w:noWrap/>
            <w:vAlign w:val="center"/>
            <w:hideMark/>
          </w:tcPr>
          <w:p w14:paraId="00D9D54B"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علي </w:t>
            </w:r>
          </w:p>
        </w:tc>
        <w:tc>
          <w:tcPr>
            <w:tcW w:w="1697" w:type="dxa"/>
            <w:tcBorders>
              <w:top w:val="nil"/>
              <w:left w:val="single" w:sz="4" w:space="0" w:color="auto"/>
              <w:bottom w:val="single" w:sz="4" w:space="0" w:color="auto"/>
              <w:right w:val="single" w:sz="4" w:space="0" w:color="auto"/>
            </w:tcBorders>
            <w:shd w:val="clear" w:color="000000" w:fill="FFFFFF"/>
            <w:noWrap/>
            <w:vAlign w:val="center"/>
            <w:hideMark/>
          </w:tcPr>
          <w:p w14:paraId="3FD854B8"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عوباني      </w:t>
            </w:r>
          </w:p>
        </w:tc>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6936F2B4"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إذاعة النور - لبنان</w:t>
            </w:r>
          </w:p>
        </w:tc>
      </w:tr>
      <w:tr w:rsidR="00B93B57" w:rsidRPr="00B93B57" w14:paraId="4EE6D8AF" w14:textId="77777777" w:rsidTr="00B93B57">
        <w:trPr>
          <w:trHeight w:val="402"/>
        </w:trPr>
        <w:tc>
          <w:tcPr>
            <w:tcW w:w="734" w:type="dxa"/>
            <w:tcBorders>
              <w:top w:val="nil"/>
              <w:left w:val="single" w:sz="4" w:space="0" w:color="auto"/>
              <w:bottom w:val="single" w:sz="4" w:space="0" w:color="auto"/>
              <w:right w:val="single" w:sz="4" w:space="0" w:color="auto"/>
            </w:tcBorders>
            <w:shd w:val="clear" w:color="000000" w:fill="E2EFDA"/>
            <w:noWrap/>
            <w:vAlign w:val="center"/>
            <w:hideMark/>
          </w:tcPr>
          <w:p w14:paraId="225EB08A" w14:textId="77777777" w:rsidR="00B93B57" w:rsidRPr="00B93B57" w:rsidRDefault="00B93B57" w:rsidP="00B93B57">
            <w:pPr>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lang w:bidi="fa-IR"/>
                <w14:ligatures w14:val="none"/>
              </w:rPr>
              <w:t>4</w:t>
            </w:r>
          </w:p>
        </w:tc>
        <w:tc>
          <w:tcPr>
            <w:tcW w:w="2985" w:type="dxa"/>
            <w:tcBorders>
              <w:top w:val="nil"/>
              <w:left w:val="single" w:sz="4" w:space="0" w:color="auto"/>
              <w:bottom w:val="single" w:sz="4" w:space="0" w:color="auto"/>
              <w:right w:val="single" w:sz="4" w:space="0" w:color="auto"/>
            </w:tcBorders>
            <w:shd w:val="clear" w:color="000000" w:fill="E2EFDA"/>
            <w:vAlign w:val="center"/>
            <w:hideMark/>
          </w:tcPr>
          <w:p w14:paraId="25A765D7"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lang w:bidi="fa-IR"/>
                <w14:ligatures w14:val="none"/>
              </w:rPr>
            </w:pPr>
            <w:r w:rsidRPr="00B93B57">
              <w:rPr>
                <w:rFonts w:ascii="Arial" w:eastAsia="Times New Roman" w:hAnsi="Arial" w:cs="B Zar" w:hint="cs"/>
                <w:b/>
                <w:bCs/>
                <w:color w:val="000000"/>
                <w:kern w:val="0"/>
                <w:sz w:val="20"/>
                <w:szCs w:val="20"/>
                <w:rtl/>
                <w:lang w:bidi="fa-IR"/>
                <w14:ligatures w14:val="none"/>
              </w:rPr>
              <w:t>مقبرة الغزاة</w:t>
            </w:r>
          </w:p>
        </w:tc>
        <w:tc>
          <w:tcPr>
            <w:tcW w:w="1464" w:type="dxa"/>
            <w:tcBorders>
              <w:top w:val="nil"/>
              <w:left w:val="single" w:sz="4" w:space="0" w:color="auto"/>
              <w:bottom w:val="single" w:sz="4" w:space="0" w:color="auto"/>
              <w:right w:val="single" w:sz="4" w:space="0" w:color="auto"/>
            </w:tcBorders>
            <w:shd w:val="clear" w:color="000000" w:fill="E2EFDA"/>
            <w:noWrap/>
            <w:vAlign w:val="center"/>
            <w:hideMark/>
          </w:tcPr>
          <w:p w14:paraId="21FABC6E"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حمود محمد</w:t>
            </w:r>
          </w:p>
        </w:tc>
        <w:tc>
          <w:tcPr>
            <w:tcW w:w="1697" w:type="dxa"/>
            <w:tcBorders>
              <w:top w:val="nil"/>
              <w:left w:val="single" w:sz="4" w:space="0" w:color="auto"/>
              <w:bottom w:val="single" w:sz="4" w:space="0" w:color="auto"/>
              <w:right w:val="single" w:sz="4" w:space="0" w:color="auto"/>
            </w:tcBorders>
            <w:shd w:val="clear" w:color="000000" w:fill="E2EFDA"/>
            <w:noWrap/>
            <w:vAlign w:val="center"/>
            <w:hideMark/>
          </w:tcPr>
          <w:p w14:paraId="2B1B7AD7"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 شرف</w:t>
            </w:r>
          </w:p>
        </w:tc>
        <w:tc>
          <w:tcPr>
            <w:tcW w:w="2620" w:type="dxa"/>
            <w:tcBorders>
              <w:top w:val="nil"/>
              <w:left w:val="single" w:sz="4" w:space="0" w:color="auto"/>
              <w:bottom w:val="single" w:sz="4" w:space="0" w:color="auto"/>
              <w:right w:val="single" w:sz="4" w:space="0" w:color="auto"/>
            </w:tcBorders>
            <w:shd w:val="clear" w:color="000000" w:fill="E2EFDA"/>
            <w:noWrap/>
            <w:vAlign w:val="center"/>
            <w:hideMark/>
          </w:tcPr>
          <w:p w14:paraId="58444A65"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رادیو سام -یمن</w:t>
            </w:r>
          </w:p>
        </w:tc>
      </w:tr>
      <w:tr w:rsidR="00B93B57" w:rsidRPr="00B93B57" w14:paraId="51676A2F" w14:textId="77777777" w:rsidTr="00B93B57">
        <w:trPr>
          <w:trHeight w:val="402"/>
        </w:trPr>
        <w:tc>
          <w:tcPr>
            <w:tcW w:w="9500"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0913A32B"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مستند گزارشی</w:t>
            </w:r>
          </w:p>
        </w:tc>
      </w:tr>
      <w:tr w:rsidR="00B93B57" w:rsidRPr="00B93B57" w14:paraId="41F973E0" w14:textId="77777777" w:rsidTr="00B93B57">
        <w:trPr>
          <w:trHeight w:val="40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07616472"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ردیف</w:t>
            </w:r>
          </w:p>
        </w:tc>
        <w:tc>
          <w:tcPr>
            <w:tcW w:w="2985" w:type="dxa"/>
            <w:tcBorders>
              <w:top w:val="nil"/>
              <w:left w:val="single" w:sz="4" w:space="0" w:color="auto"/>
              <w:bottom w:val="single" w:sz="4" w:space="0" w:color="auto"/>
              <w:right w:val="single" w:sz="4" w:space="0" w:color="auto"/>
            </w:tcBorders>
            <w:shd w:val="clear" w:color="000000" w:fill="FFFFFF"/>
            <w:vAlign w:val="center"/>
            <w:hideMark/>
          </w:tcPr>
          <w:p w14:paraId="3E5714F3"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نام برنامه</w:t>
            </w:r>
          </w:p>
        </w:tc>
        <w:tc>
          <w:tcPr>
            <w:tcW w:w="1464" w:type="dxa"/>
            <w:tcBorders>
              <w:top w:val="nil"/>
              <w:left w:val="single" w:sz="4" w:space="0" w:color="auto"/>
              <w:bottom w:val="single" w:sz="4" w:space="0" w:color="auto"/>
              <w:right w:val="single" w:sz="4" w:space="0" w:color="auto"/>
            </w:tcBorders>
            <w:shd w:val="clear" w:color="000000" w:fill="FFFFFF"/>
            <w:noWrap/>
            <w:vAlign w:val="center"/>
            <w:hideMark/>
          </w:tcPr>
          <w:p w14:paraId="2DCB7636"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نام </w:t>
            </w:r>
          </w:p>
        </w:tc>
        <w:tc>
          <w:tcPr>
            <w:tcW w:w="1697" w:type="dxa"/>
            <w:tcBorders>
              <w:top w:val="nil"/>
              <w:left w:val="single" w:sz="4" w:space="0" w:color="auto"/>
              <w:bottom w:val="single" w:sz="4" w:space="0" w:color="auto"/>
              <w:right w:val="single" w:sz="4" w:space="0" w:color="auto"/>
            </w:tcBorders>
            <w:shd w:val="clear" w:color="000000" w:fill="FFFFFF"/>
            <w:noWrap/>
            <w:vAlign w:val="center"/>
            <w:hideMark/>
          </w:tcPr>
          <w:p w14:paraId="7182B77A"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نام خانوادگی</w:t>
            </w:r>
          </w:p>
        </w:tc>
        <w:tc>
          <w:tcPr>
            <w:tcW w:w="2620" w:type="dxa"/>
            <w:tcBorders>
              <w:top w:val="nil"/>
              <w:left w:val="single" w:sz="4" w:space="0" w:color="auto"/>
              <w:bottom w:val="single" w:sz="4" w:space="0" w:color="auto"/>
              <w:right w:val="single" w:sz="4" w:space="0" w:color="auto"/>
            </w:tcBorders>
            <w:shd w:val="clear" w:color="000000" w:fill="FFFFFF"/>
            <w:noWrap/>
            <w:vAlign w:val="center"/>
            <w:hideMark/>
          </w:tcPr>
          <w:p w14:paraId="3EC5B68F"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رسانه</w:t>
            </w:r>
          </w:p>
        </w:tc>
      </w:tr>
      <w:tr w:rsidR="00B93B57" w:rsidRPr="00B93B57" w14:paraId="7D113602" w14:textId="77777777" w:rsidTr="00B93B57">
        <w:trPr>
          <w:trHeight w:val="40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19DF2FBE" w14:textId="77777777" w:rsidR="00B93B57" w:rsidRPr="00B93B57" w:rsidRDefault="00B93B57" w:rsidP="00B93B57">
            <w:pPr>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lang w:bidi="fa-IR"/>
                <w14:ligatures w14:val="none"/>
              </w:rPr>
              <w:t>1</w:t>
            </w:r>
          </w:p>
        </w:tc>
        <w:tc>
          <w:tcPr>
            <w:tcW w:w="2985" w:type="dxa"/>
            <w:tcBorders>
              <w:top w:val="nil"/>
              <w:left w:val="single" w:sz="4" w:space="0" w:color="auto"/>
              <w:bottom w:val="single" w:sz="4" w:space="0" w:color="auto"/>
              <w:right w:val="single" w:sz="4" w:space="0" w:color="auto"/>
            </w:tcBorders>
            <w:shd w:val="clear" w:color="000000" w:fill="FFFFFF"/>
            <w:vAlign w:val="center"/>
            <w:hideMark/>
          </w:tcPr>
          <w:p w14:paraId="22375DEC"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پیامی از قلب دشمن </w:t>
            </w:r>
          </w:p>
        </w:tc>
        <w:tc>
          <w:tcPr>
            <w:tcW w:w="1464" w:type="dxa"/>
            <w:tcBorders>
              <w:top w:val="nil"/>
              <w:left w:val="single" w:sz="4" w:space="0" w:color="auto"/>
              <w:bottom w:val="single" w:sz="4" w:space="0" w:color="auto"/>
              <w:right w:val="single" w:sz="4" w:space="0" w:color="auto"/>
            </w:tcBorders>
            <w:shd w:val="clear" w:color="000000" w:fill="FFFFFF"/>
            <w:noWrap/>
            <w:vAlign w:val="center"/>
            <w:hideMark/>
          </w:tcPr>
          <w:p w14:paraId="411AEEAA"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زهرا </w:t>
            </w:r>
          </w:p>
        </w:tc>
        <w:tc>
          <w:tcPr>
            <w:tcW w:w="1697" w:type="dxa"/>
            <w:tcBorders>
              <w:top w:val="nil"/>
              <w:left w:val="single" w:sz="4" w:space="0" w:color="auto"/>
              <w:bottom w:val="single" w:sz="4" w:space="0" w:color="auto"/>
              <w:right w:val="single" w:sz="4" w:space="0" w:color="auto"/>
            </w:tcBorders>
            <w:shd w:val="clear" w:color="000000" w:fill="FFFFFF"/>
            <w:noWrap/>
            <w:vAlign w:val="center"/>
            <w:hideMark/>
          </w:tcPr>
          <w:p w14:paraId="4142D7FC"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عزیزی</w:t>
            </w:r>
          </w:p>
        </w:tc>
        <w:tc>
          <w:tcPr>
            <w:tcW w:w="2620" w:type="dxa"/>
            <w:tcBorders>
              <w:top w:val="nil"/>
              <w:left w:val="single" w:sz="4" w:space="0" w:color="auto"/>
              <w:bottom w:val="single" w:sz="4" w:space="0" w:color="auto"/>
              <w:right w:val="single" w:sz="4" w:space="0" w:color="auto"/>
            </w:tcBorders>
            <w:shd w:val="clear" w:color="000000" w:fill="FFFFFF"/>
            <w:noWrap/>
            <w:vAlign w:val="center"/>
            <w:hideMark/>
          </w:tcPr>
          <w:p w14:paraId="3C64AB6D"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صدای مرکز کرمانشاه</w:t>
            </w:r>
          </w:p>
        </w:tc>
      </w:tr>
      <w:tr w:rsidR="00B93B57" w:rsidRPr="00B93B57" w14:paraId="3604DEB4" w14:textId="77777777" w:rsidTr="00B93B57">
        <w:trPr>
          <w:trHeight w:val="402"/>
        </w:trPr>
        <w:tc>
          <w:tcPr>
            <w:tcW w:w="734" w:type="dxa"/>
            <w:tcBorders>
              <w:top w:val="nil"/>
              <w:left w:val="single" w:sz="4" w:space="0" w:color="auto"/>
              <w:bottom w:val="single" w:sz="4" w:space="0" w:color="auto"/>
              <w:right w:val="single" w:sz="4" w:space="0" w:color="auto"/>
            </w:tcBorders>
            <w:shd w:val="clear" w:color="000000" w:fill="E2EFDA"/>
            <w:noWrap/>
            <w:vAlign w:val="center"/>
            <w:hideMark/>
          </w:tcPr>
          <w:p w14:paraId="1851DA86" w14:textId="77777777" w:rsidR="00B93B57" w:rsidRPr="00B93B57" w:rsidRDefault="00B93B57" w:rsidP="00B93B57">
            <w:pPr>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lang w:bidi="fa-IR"/>
                <w14:ligatures w14:val="none"/>
              </w:rPr>
              <w:t>2</w:t>
            </w:r>
          </w:p>
        </w:tc>
        <w:tc>
          <w:tcPr>
            <w:tcW w:w="2985" w:type="dxa"/>
            <w:tcBorders>
              <w:top w:val="nil"/>
              <w:left w:val="single" w:sz="4" w:space="0" w:color="auto"/>
              <w:bottom w:val="single" w:sz="4" w:space="0" w:color="auto"/>
              <w:right w:val="single" w:sz="4" w:space="0" w:color="auto"/>
            </w:tcBorders>
            <w:shd w:val="clear" w:color="000000" w:fill="E2EFDA"/>
            <w:vAlign w:val="center"/>
            <w:hideMark/>
          </w:tcPr>
          <w:p w14:paraId="1738FA75" w14:textId="77777777" w:rsidR="00B93B57" w:rsidRPr="00B93B57" w:rsidRDefault="00B93B57" w:rsidP="00B93B57">
            <w:pPr>
              <w:spacing w:after="0" w:line="240" w:lineRule="auto"/>
              <w:jc w:val="center"/>
              <w:rPr>
                <w:rFonts w:ascii="Arial" w:eastAsia="Times New Roman" w:hAnsi="Arial" w:cs="B Zar" w:hint="cs"/>
                <w:b/>
                <w:bCs/>
                <w:color w:val="000000"/>
                <w:kern w:val="0"/>
                <w:sz w:val="20"/>
                <w:szCs w:val="20"/>
                <w:lang w:bidi="fa-IR"/>
                <w14:ligatures w14:val="none"/>
              </w:rPr>
            </w:pPr>
            <w:r w:rsidRPr="00B93B57">
              <w:rPr>
                <w:rFonts w:ascii="Arial" w:eastAsia="Times New Roman" w:hAnsi="Arial" w:cs="B Zar" w:hint="cs"/>
                <w:b/>
                <w:bCs/>
                <w:color w:val="000000"/>
                <w:kern w:val="0"/>
                <w:sz w:val="20"/>
                <w:szCs w:val="20"/>
                <w:lang w:bidi="fa-IR"/>
                <w14:ligatures w14:val="none"/>
              </w:rPr>
              <w:t xml:space="preserve">gray </w:t>
            </w:r>
            <w:proofErr w:type="spellStart"/>
            <w:r w:rsidRPr="00B93B57">
              <w:rPr>
                <w:rFonts w:ascii="Arial" w:eastAsia="Times New Roman" w:hAnsi="Arial" w:cs="B Zar" w:hint="cs"/>
                <w:b/>
                <w:bCs/>
                <w:color w:val="000000"/>
                <w:kern w:val="0"/>
                <w:sz w:val="20"/>
                <w:szCs w:val="20"/>
                <w:lang w:bidi="fa-IR"/>
                <w14:ligatures w14:val="none"/>
              </w:rPr>
              <w:t>marbels</w:t>
            </w:r>
            <w:proofErr w:type="spellEnd"/>
          </w:p>
        </w:tc>
        <w:tc>
          <w:tcPr>
            <w:tcW w:w="1464" w:type="dxa"/>
            <w:tcBorders>
              <w:top w:val="nil"/>
              <w:left w:val="single" w:sz="4" w:space="0" w:color="auto"/>
              <w:bottom w:val="single" w:sz="4" w:space="0" w:color="auto"/>
              <w:right w:val="single" w:sz="4" w:space="0" w:color="auto"/>
            </w:tcBorders>
            <w:shd w:val="clear" w:color="000000" w:fill="E2EFDA"/>
            <w:noWrap/>
            <w:vAlign w:val="center"/>
            <w:hideMark/>
          </w:tcPr>
          <w:p w14:paraId="7FED21AF"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lang w:bidi="fa-IR"/>
                <w14:ligatures w14:val="none"/>
              </w:rPr>
            </w:pPr>
            <w:r w:rsidRPr="00B93B57">
              <w:rPr>
                <w:rFonts w:ascii="Arial" w:eastAsia="Times New Roman" w:hAnsi="Arial" w:cs="B Zar" w:hint="cs"/>
                <w:b/>
                <w:bCs/>
                <w:color w:val="000000"/>
                <w:kern w:val="0"/>
                <w:sz w:val="20"/>
                <w:szCs w:val="20"/>
                <w:rtl/>
                <w:lang w:bidi="fa-IR"/>
                <w14:ligatures w14:val="none"/>
              </w:rPr>
              <w:t>نسیم</w:t>
            </w:r>
          </w:p>
        </w:tc>
        <w:tc>
          <w:tcPr>
            <w:tcW w:w="1697" w:type="dxa"/>
            <w:tcBorders>
              <w:top w:val="nil"/>
              <w:left w:val="single" w:sz="4" w:space="0" w:color="auto"/>
              <w:bottom w:val="single" w:sz="4" w:space="0" w:color="auto"/>
              <w:right w:val="single" w:sz="4" w:space="0" w:color="auto"/>
            </w:tcBorders>
            <w:shd w:val="clear" w:color="000000" w:fill="E2EFDA"/>
            <w:noWrap/>
            <w:vAlign w:val="center"/>
            <w:hideMark/>
          </w:tcPr>
          <w:p w14:paraId="473225D8"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جولایی</w:t>
            </w:r>
          </w:p>
        </w:tc>
        <w:tc>
          <w:tcPr>
            <w:tcW w:w="2620" w:type="dxa"/>
            <w:tcBorders>
              <w:top w:val="nil"/>
              <w:left w:val="single" w:sz="4" w:space="0" w:color="auto"/>
              <w:bottom w:val="single" w:sz="4" w:space="0" w:color="auto"/>
              <w:right w:val="single" w:sz="4" w:space="0" w:color="auto"/>
            </w:tcBorders>
            <w:shd w:val="clear" w:color="000000" w:fill="E2EFDA"/>
            <w:noWrap/>
            <w:vAlign w:val="center"/>
            <w:hideMark/>
          </w:tcPr>
          <w:p w14:paraId="69E29F44"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رادیو عربی - آفریقایی</w:t>
            </w:r>
          </w:p>
        </w:tc>
      </w:tr>
      <w:tr w:rsidR="00B93B57" w:rsidRPr="00B93B57" w14:paraId="0A1DAAEC" w14:textId="77777777" w:rsidTr="00B93B57">
        <w:trPr>
          <w:trHeight w:val="40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73E0618D" w14:textId="77777777" w:rsidR="00B93B57" w:rsidRPr="00B93B57" w:rsidRDefault="00B93B57" w:rsidP="00B93B57">
            <w:pPr>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lang w:bidi="fa-IR"/>
                <w14:ligatures w14:val="none"/>
              </w:rPr>
              <w:t>3</w:t>
            </w:r>
          </w:p>
        </w:tc>
        <w:tc>
          <w:tcPr>
            <w:tcW w:w="2985" w:type="dxa"/>
            <w:tcBorders>
              <w:top w:val="nil"/>
              <w:left w:val="single" w:sz="4" w:space="0" w:color="auto"/>
              <w:bottom w:val="single" w:sz="4" w:space="0" w:color="auto"/>
              <w:right w:val="single" w:sz="4" w:space="0" w:color="auto"/>
            </w:tcBorders>
            <w:shd w:val="clear" w:color="000000" w:fill="FFFFFF"/>
            <w:vAlign w:val="center"/>
            <w:hideMark/>
          </w:tcPr>
          <w:p w14:paraId="020B46FA"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خطوط النار </w:t>
            </w:r>
          </w:p>
        </w:tc>
        <w:tc>
          <w:tcPr>
            <w:tcW w:w="1464" w:type="dxa"/>
            <w:tcBorders>
              <w:top w:val="nil"/>
              <w:left w:val="single" w:sz="4" w:space="0" w:color="auto"/>
              <w:bottom w:val="single" w:sz="4" w:space="0" w:color="auto"/>
              <w:right w:val="single" w:sz="4" w:space="0" w:color="auto"/>
            </w:tcBorders>
            <w:shd w:val="clear" w:color="000000" w:fill="FFFFFF"/>
            <w:noWrap/>
            <w:vAlign w:val="center"/>
            <w:hideMark/>
          </w:tcPr>
          <w:p w14:paraId="05AE95E7"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حمود محمد</w:t>
            </w:r>
          </w:p>
        </w:tc>
        <w:tc>
          <w:tcPr>
            <w:tcW w:w="1697" w:type="dxa"/>
            <w:tcBorders>
              <w:top w:val="nil"/>
              <w:left w:val="single" w:sz="4" w:space="0" w:color="auto"/>
              <w:bottom w:val="single" w:sz="4" w:space="0" w:color="auto"/>
              <w:right w:val="single" w:sz="4" w:space="0" w:color="auto"/>
            </w:tcBorders>
            <w:shd w:val="clear" w:color="000000" w:fill="FFFFFF"/>
            <w:noWrap/>
            <w:vAlign w:val="center"/>
            <w:hideMark/>
          </w:tcPr>
          <w:p w14:paraId="15B9716D"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 شرف</w:t>
            </w:r>
          </w:p>
        </w:tc>
        <w:tc>
          <w:tcPr>
            <w:tcW w:w="2620" w:type="dxa"/>
            <w:tcBorders>
              <w:top w:val="nil"/>
              <w:left w:val="single" w:sz="4" w:space="0" w:color="auto"/>
              <w:bottom w:val="single" w:sz="4" w:space="0" w:color="auto"/>
              <w:right w:val="single" w:sz="4" w:space="0" w:color="auto"/>
            </w:tcBorders>
            <w:shd w:val="clear" w:color="000000" w:fill="FFFFFF"/>
            <w:noWrap/>
            <w:vAlign w:val="center"/>
            <w:hideMark/>
          </w:tcPr>
          <w:p w14:paraId="0641170B"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رادیو سام -یمن</w:t>
            </w:r>
          </w:p>
        </w:tc>
      </w:tr>
      <w:tr w:rsidR="00B93B57" w:rsidRPr="00B93B57" w14:paraId="64867950" w14:textId="77777777" w:rsidTr="00B93B57">
        <w:trPr>
          <w:trHeight w:val="40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2F32D81F" w14:textId="77777777" w:rsidR="00B93B57" w:rsidRPr="00B93B57" w:rsidRDefault="00B93B57" w:rsidP="00B93B57">
            <w:pPr>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lang w:bidi="fa-IR"/>
                <w14:ligatures w14:val="none"/>
              </w:rPr>
              <w:t>4</w:t>
            </w:r>
          </w:p>
        </w:tc>
        <w:tc>
          <w:tcPr>
            <w:tcW w:w="2985" w:type="dxa"/>
            <w:tcBorders>
              <w:top w:val="nil"/>
              <w:left w:val="single" w:sz="4" w:space="0" w:color="auto"/>
              <w:bottom w:val="single" w:sz="4" w:space="0" w:color="auto"/>
              <w:right w:val="single" w:sz="4" w:space="0" w:color="auto"/>
            </w:tcBorders>
            <w:shd w:val="clear" w:color="000000" w:fill="FFFFFF"/>
            <w:vAlign w:val="center"/>
            <w:hideMark/>
          </w:tcPr>
          <w:p w14:paraId="4C99D7D1"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lang w:bidi="fa-IR"/>
                <w14:ligatures w14:val="none"/>
              </w:rPr>
            </w:pPr>
            <w:r w:rsidRPr="00B93B57">
              <w:rPr>
                <w:rFonts w:ascii="Arial" w:eastAsia="Times New Roman" w:hAnsi="Arial" w:cs="B Zar" w:hint="cs"/>
                <w:b/>
                <w:bCs/>
                <w:color w:val="000000"/>
                <w:kern w:val="0"/>
                <w:sz w:val="20"/>
                <w:szCs w:val="20"/>
                <w:rtl/>
                <w:lang w:bidi="fa-IR"/>
                <w14:ligatures w14:val="none"/>
              </w:rPr>
              <w:t>وثایقی الحدود کربلا</w:t>
            </w:r>
          </w:p>
        </w:tc>
        <w:tc>
          <w:tcPr>
            <w:tcW w:w="1464" w:type="dxa"/>
            <w:tcBorders>
              <w:top w:val="nil"/>
              <w:left w:val="single" w:sz="4" w:space="0" w:color="auto"/>
              <w:bottom w:val="single" w:sz="4" w:space="0" w:color="auto"/>
              <w:right w:val="single" w:sz="4" w:space="0" w:color="auto"/>
            </w:tcBorders>
            <w:shd w:val="clear" w:color="000000" w:fill="FFFFFF"/>
            <w:noWrap/>
            <w:vAlign w:val="center"/>
            <w:hideMark/>
          </w:tcPr>
          <w:p w14:paraId="44F9581C"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حسن </w:t>
            </w:r>
          </w:p>
        </w:tc>
        <w:tc>
          <w:tcPr>
            <w:tcW w:w="1697" w:type="dxa"/>
            <w:tcBorders>
              <w:top w:val="nil"/>
              <w:left w:val="single" w:sz="4" w:space="0" w:color="auto"/>
              <w:bottom w:val="single" w:sz="4" w:space="0" w:color="auto"/>
              <w:right w:val="single" w:sz="4" w:space="0" w:color="auto"/>
            </w:tcBorders>
            <w:shd w:val="clear" w:color="000000" w:fill="FFFFFF"/>
            <w:noWrap/>
            <w:vAlign w:val="center"/>
            <w:hideMark/>
          </w:tcPr>
          <w:p w14:paraId="2CB610FA"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الحسيني </w:t>
            </w:r>
          </w:p>
        </w:tc>
        <w:tc>
          <w:tcPr>
            <w:tcW w:w="2620" w:type="dxa"/>
            <w:tcBorders>
              <w:top w:val="nil"/>
              <w:left w:val="single" w:sz="4" w:space="0" w:color="auto"/>
              <w:bottom w:val="single" w:sz="4" w:space="0" w:color="auto"/>
              <w:right w:val="single" w:sz="4" w:space="0" w:color="auto"/>
            </w:tcBorders>
            <w:shd w:val="clear" w:color="000000" w:fill="FFFFFF"/>
            <w:noWrap/>
            <w:vAlign w:val="center"/>
            <w:hideMark/>
          </w:tcPr>
          <w:p w14:paraId="5FB60263"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راديو معارف - عراق</w:t>
            </w:r>
          </w:p>
        </w:tc>
      </w:tr>
      <w:tr w:rsidR="00B93B57" w:rsidRPr="00B93B57" w14:paraId="211C54FC" w14:textId="77777777" w:rsidTr="00B93B57">
        <w:trPr>
          <w:trHeight w:val="402"/>
        </w:trPr>
        <w:tc>
          <w:tcPr>
            <w:tcW w:w="9500"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15E8DABD"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مستند چهره نگاری</w:t>
            </w:r>
          </w:p>
        </w:tc>
      </w:tr>
      <w:tr w:rsidR="00B93B57" w:rsidRPr="00B93B57" w14:paraId="7D94EF20" w14:textId="77777777" w:rsidTr="00B93B57">
        <w:trPr>
          <w:trHeight w:val="40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56F51698"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ردیف</w:t>
            </w:r>
          </w:p>
        </w:tc>
        <w:tc>
          <w:tcPr>
            <w:tcW w:w="2985" w:type="dxa"/>
            <w:tcBorders>
              <w:top w:val="nil"/>
              <w:left w:val="single" w:sz="4" w:space="0" w:color="auto"/>
              <w:bottom w:val="single" w:sz="4" w:space="0" w:color="auto"/>
              <w:right w:val="single" w:sz="4" w:space="0" w:color="auto"/>
            </w:tcBorders>
            <w:shd w:val="clear" w:color="000000" w:fill="FFFFFF"/>
            <w:vAlign w:val="center"/>
            <w:hideMark/>
          </w:tcPr>
          <w:p w14:paraId="1370B743"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نام برنامه</w:t>
            </w:r>
          </w:p>
        </w:tc>
        <w:tc>
          <w:tcPr>
            <w:tcW w:w="1464" w:type="dxa"/>
            <w:tcBorders>
              <w:top w:val="nil"/>
              <w:left w:val="single" w:sz="4" w:space="0" w:color="auto"/>
              <w:bottom w:val="single" w:sz="4" w:space="0" w:color="auto"/>
              <w:right w:val="single" w:sz="4" w:space="0" w:color="auto"/>
            </w:tcBorders>
            <w:shd w:val="clear" w:color="000000" w:fill="FFFFFF"/>
            <w:noWrap/>
            <w:vAlign w:val="center"/>
            <w:hideMark/>
          </w:tcPr>
          <w:p w14:paraId="66334A59"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نام </w:t>
            </w:r>
          </w:p>
        </w:tc>
        <w:tc>
          <w:tcPr>
            <w:tcW w:w="1697" w:type="dxa"/>
            <w:tcBorders>
              <w:top w:val="nil"/>
              <w:left w:val="single" w:sz="4" w:space="0" w:color="auto"/>
              <w:bottom w:val="single" w:sz="4" w:space="0" w:color="auto"/>
              <w:right w:val="single" w:sz="4" w:space="0" w:color="auto"/>
            </w:tcBorders>
            <w:shd w:val="clear" w:color="000000" w:fill="FFFFFF"/>
            <w:noWrap/>
            <w:vAlign w:val="center"/>
            <w:hideMark/>
          </w:tcPr>
          <w:p w14:paraId="58B81D56"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نام خانوادگی</w:t>
            </w:r>
          </w:p>
        </w:tc>
        <w:tc>
          <w:tcPr>
            <w:tcW w:w="2620" w:type="dxa"/>
            <w:tcBorders>
              <w:top w:val="nil"/>
              <w:left w:val="single" w:sz="4" w:space="0" w:color="auto"/>
              <w:bottom w:val="single" w:sz="4" w:space="0" w:color="auto"/>
              <w:right w:val="single" w:sz="4" w:space="0" w:color="auto"/>
            </w:tcBorders>
            <w:shd w:val="clear" w:color="000000" w:fill="FFFFFF"/>
            <w:noWrap/>
            <w:vAlign w:val="center"/>
            <w:hideMark/>
          </w:tcPr>
          <w:p w14:paraId="2A4A4063"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رسانه</w:t>
            </w:r>
          </w:p>
        </w:tc>
      </w:tr>
      <w:tr w:rsidR="00B93B57" w:rsidRPr="00B93B57" w14:paraId="6321E97D" w14:textId="77777777" w:rsidTr="00B93B57">
        <w:trPr>
          <w:trHeight w:val="40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55A6A4AC" w14:textId="77777777" w:rsidR="00B93B57" w:rsidRPr="00B93B57" w:rsidRDefault="00B93B57" w:rsidP="00B93B57">
            <w:pPr>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lang w:bidi="fa-IR"/>
                <w14:ligatures w14:val="none"/>
              </w:rPr>
              <w:t>2</w:t>
            </w:r>
          </w:p>
        </w:tc>
        <w:tc>
          <w:tcPr>
            <w:tcW w:w="2985" w:type="dxa"/>
            <w:tcBorders>
              <w:top w:val="nil"/>
              <w:left w:val="single" w:sz="4" w:space="0" w:color="auto"/>
              <w:bottom w:val="single" w:sz="4" w:space="0" w:color="auto"/>
              <w:right w:val="single" w:sz="4" w:space="0" w:color="auto"/>
            </w:tcBorders>
            <w:shd w:val="clear" w:color="000000" w:fill="FFFFFF"/>
            <w:noWrap/>
            <w:vAlign w:val="center"/>
            <w:hideMark/>
          </w:tcPr>
          <w:p w14:paraId="750832AC"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lang w:bidi="fa-IR"/>
                <w14:ligatures w14:val="none"/>
              </w:rPr>
            </w:pPr>
            <w:r w:rsidRPr="00B93B57">
              <w:rPr>
                <w:rFonts w:ascii="Arial" w:eastAsia="Times New Roman" w:hAnsi="Arial" w:cs="B Zar" w:hint="cs"/>
                <w:b/>
                <w:bCs/>
                <w:color w:val="000000"/>
                <w:kern w:val="0"/>
                <w:sz w:val="20"/>
                <w:szCs w:val="20"/>
                <w:rtl/>
                <w:lang w:bidi="fa-IR"/>
                <w14:ligatures w14:val="none"/>
              </w:rPr>
              <w:t>ابن الثّورة</w:t>
            </w:r>
          </w:p>
        </w:tc>
        <w:tc>
          <w:tcPr>
            <w:tcW w:w="1464" w:type="dxa"/>
            <w:tcBorders>
              <w:top w:val="nil"/>
              <w:left w:val="single" w:sz="4" w:space="0" w:color="auto"/>
              <w:bottom w:val="single" w:sz="4" w:space="0" w:color="auto"/>
              <w:right w:val="single" w:sz="4" w:space="0" w:color="auto"/>
            </w:tcBorders>
            <w:shd w:val="clear" w:color="000000" w:fill="FFFFFF"/>
            <w:noWrap/>
            <w:vAlign w:val="center"/>
            <w:hideMark/>
          </w:tcPr>
          <w:p w14:paraId="568CE8AB"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ميرنا </w:t>
            </w:r>
          </w:p>
        </w:tc>
        <w:tc>
          <w:tcPr>
            <w:tcW w:w="1697" w:type="dxa"/>
            <w:tcBorders>
              <w:top w:val="nil"/>
              <w:left w:val="single" w:sz="4" w:space="0" w:color="auto"/>
              <w:bottom w:val="single" w:sz="4" w:space="0" w:color="auto"/>
              <w:right w:val="single" w:sz="4" w:space="0" w:color="auto"/>
            </w:tcBorders>
            <w:shd w:val="clear" w:color="000000" w:fill="FFFFFF"/>
            <w:noWrap/>
            <w:vAlign w:val="center"/>
            <w:hideMark/>
          </w:tcPr>
          <w:p w14:paraId="76C6CF72"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الزّين    </w:t>
            </w:r>
          </w:p>
        </w:tc>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441134C3"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إذاعة النور - لبنان</w:t>
            </w:r>
          </w:p>
        </w:tc>
      </w:tr>
      <w:tr w:rsidR="00B93B57" w:rsidRPr="00B93B57" w14:paraId="24B3640E" w14:textId="77777777" w:rsidTr="00B93B57">
        <w:trPr>
          <w:trHeight w:val="40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270759A5" w14:textId="77777777" w:rsidR="00B93B57" w:rsidRPr="00B93B57" w:rsidRDefault="00B93B57" w:rsidP="00B93B57">
            <w:pPr>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lang w:bidi="fa-IR"/>
                <w14:ligatures w14:val="none"/>
              </w:rPr>
              <w:t>4</w:t>
            </w:r>
          </w:p>
        </w:tc>
        <w:tc>
          <w:tcPr>
            <w:tcW w:w="2985" w:type="dxa"/>
            <w:tcBorders>
              <w:top w:val="nil"/>
              <w:left w:val="single" w:sz="4" w:space="0" w:color="auto"/>
              <w:bottom w:val="single" w:sz="4" w:space="0" w:color="auto"/>
              <w:right w:val="single" w:sz="4" w:space="0" w:color="auto"/>
            </w:tcBorders>
            <w:shd w:val="clear" w:color="000000" w:fill="FFFFFF"/>
            <w:vAlign w:val="center"/>
            <w:hideMark/>
          </w:tcPr>
          <w:p w14:paraId="6006E4BC"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lang w:bidi="fa-IR"/>
                <w14:ligatures w14:val="none"/>
              </w:rPr>
            </w:pPr>
            <w:r w:rsidRPr="00B93B57">
              <w:rPr>
                <w:rFonts w:ascii="Arial" w:eastAsia="Times New Roman" w:hAnsi="Arial" w:cs="B Zar" w:hint="cs"/>
                <w:b/>
                <w:bCs/>
                <w:color w:val="000000"/>
                <w:kern w:val="0"/>
                <w:sz w:val="20"/>
                <w:szCs w:val="20"/>
                <w:rtl/>
                <w:lang w:bidi="fa-IR"/>
                <w14:ligatures w14:val="none"/>
              </w:rPr>
              <w:t>الحج إلى فلسطين</w:t>
            </w:r>
          </w:p>
        </w:tc>
        <w:tc>
          <w:tcPr>
            <w:tcW w:w="1464" w:type="dxa"/>
            <w:tcBorders>
              <w:top w:val="nil"/>
              <w:left w:val="single" w:sz="4" w:space="0" w:color="auto"/>
              <w:bottom w:val="single" w:sz="4" w:space="0" w:color="auto"/>
              <w:right w:val="single" w:sz="4" w:space="0" w:color="auto"/>
            </w:tcBorders>
            <w:shd w:val="clear" w:color="000000" w:fill="FFFFFF"/>
            <w:noWrap/>
            <w:vAlign w:val="center"/>
            <w:hideMark/>
          </w:tcPr>
          <w:p w14:paraId="0381D951"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ميرنا </w:t>
            </w:r>
          </w:p>
        </w:tc>
        <w:tc>
          <w:tcPr>
            <w:tcW w:w="1697" w:type="dxa"/>
            <w:tcBorders>
              <w:top w:val="nil"/>
              <w:left w:val="single" w:sz="4" w:space="0" w:color="auto"/>
              <w:bottom w:val="single" w:sz="4" w:space="0" w:color="auto"/>
              <w:right w:val="single" w:sz="4" w:space="0" w:color="auto"/>
            </w:tcBorders>
            <w:shd w:val="clear" w:color="000000" w:fill="FFFFFF"/>
            <w:noWrap/>
            <w:vAlign w:val="center"/>
            <w:hideMark/>
          </w:tcPr>
          <w:p w14:paraId="277AA3D0"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الزّين       </w:t>
            </w:r>
          </w:p>
        </w:tc>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26EB1C8F"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إذاعة النور - لبنان</w:t>
            </w:r>
          </w:p>
        </w:tc>
      </w:tr>
      <w:tr w:rsidR="00B93B57" w:rsidRPr="00B93B57" w14:paraId="3BCC4ED5" w14:textId="77777777" w:rsidTr="00B93B57">
        <w:trPr>
          <w:trHeight w:val="402"/>
        </w:trPr>
        <w:tc>
          <w:tcPr>
            <w:tcW w:w="734" w:type="dxa"/>
            <w:tcBorders>
              <w:top w:val="nil"/>
              <w:left w:val="single" w:sz="4" w:space="0" w:color="auto"/>
              <w:bottom w:val="single" w:sz="4" w:space="0" w:color="auto"/>
              <w:right w:val="single" w:sz="4" w:space="0" w:color="auto"/>
            </w:tcBorders>
            <w:shd w:val="clear" w:color="000000" w:fill="E2EFDA"/>
            <w:noWrap/>
            <w:vAlign w:val="center"/>
            <w:hideMark/>
          </w:tcPr>
          <w:p w14:paraId="11123937" w14:textId="77777777" w:rsidR="00B93B57" w:rsidRPr="00B93B57" w:rsidRDefault="00B93B57" w:rsidP="00B93B57">
            <w:pPr>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lang w:bidi="fa-IR"/>
                <w14:ligatures w14:val="none"/>
              </w:rPr>
              <w:t>1</w:t>
            </w:r>
          </w:p>
        </w:tc>
        <w:tc>
          <w:tcPr>
            <w:tcW w:w="2985" w:type="dxa"/>
            <w:tcBorders>
              <w:top w:val="nil"/>
              <w:left w:val="single" w:sz="4" w:space="0" w:color="auto"/>
              <w:bottom w:val="single" w:sz="4" w:space="0" w:color="auto"/>
              <w:right w:val="single" w:sz="4" w:space="0" w:color="auto"/>
            </w:tcBorders>
            <w:shd w:val="clear" w:color="000000" w:fill="E2EFDA"/>
            <w:vAlign w:val="center"/>
            <w:hideMark/>
          </w:tcPr>
          <w:p w14:paraId="0329BB71"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lang w:bidi="fa-IR"/>
                <w14:ligatures w14:val="none"/>
              </w:rPr>
            </w:pPr>
            <w:r w:rsidRPr="00B93B57">
              <w:rPr>
                <w:rFonts w:ascii="Arial" w:eastAsia="Times New Roman" w:hAnsi="Arial" w:cs="B Zar" w:hint="cs"/>
                <w:b/>
                <w:bCs/>
                <w:color w:val="000000"/>
                <w:kern w:val="0"/>
                <w:sz w:val="20"/>
                <w:szCs w:val="20"/>
                <w:rtl/>
                <w:lang w:bidi="fa-IR"/>
                <w14:ligatures w14:val="none"/>
              </w:rPr>
              <w:t>منطقه نصرالله</w:t>
            </w:r>
          </w:p>
        </w:tc>
        <w:tc>
          <w:tcPr>
            <w:tcW w:w="1464" w:type="dxa"/>
            <w:tcBorders>
              <w:top w:val="nil"/>
              <w:left w:val="single" w:sz="4" w:space="0" w:color="auto"/>
              <w:bottom w:val="single" w:sz="4" w:space="0" w:color="auto"/>
              <w:right w:val="single" w:sz="4" w:space="0" w:color="auto"/>
            </w:tcBorders>
            <w:shd w:val="clear" w:color="000000" w:fill="E2EFDA"/>
            <w:noWrap/>
            <w:vAlign w:val="center"/>
            <w:hideMark/>
          </w:tcPr>
          <w:p w14:paraId="730883F6"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محسن </w:t>
            </w:r>
          </w:p>
        </w:tc>
        <w:tc>
          <w:tcPr>
            <w:tcW w:w="1697" w:type="dxa"/>
            <w:tcBorders>
              <w:top w:val="nil"/>
              <w:left w:val="single" w:sz="4" w:space="0" w:color="auto"/>
              <w:bottom w:val="single" w:sz="4" w:space="0" w:color="auto"/>
              <w:right w:val="single" w:sz="4" w:space="0" w:color="auto"/>
            </w:tcBorders>
            <w:shd w:val="clear" w:color="000000" w:fill="E2EFDA"/>
            <w:noWrap/>
            <w:vAlign w:val="center"/>
            <w:hideMark/>
          </w:tcPr>
          <w:p w14:paraId="28BB7120"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رسولی</w:t>
            </w:r>
          </w:p>
        </w:tc>
        <w:tc>
          <w:tcPr>
            <w:tcW w:w="2620" w:type="dxa"/>
            <w:tcBorders>
              <w:top w:val="nil"/>
              <w:left w:val="single" w:sz="4" w:space="0" w:color="auto"/>
              <w:bottom w:val="single" w:sz="4" w:space="0" w:color="auto"/>
              <w:right w:val="single" w:sz="4" w:space="0" w:color="auto"/>
            </w:tcBorders>
            <w:shd w:val="clear" w:color="000000" w:fill="E2EFDA"/>
            <w:noWrap/>
            <w:vAlign w:val="center"/>
            <w:hideMark/>
          </w:tcPr>
          <w:p w14:paraId="39EFB3AA"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رادیو گفت و گو</w:t>
            </w:r>
          </w:p>
        </w:tc>
      </w:tr>
      <w:tr w:rsidR="00B93B57" w:rsidRPr="00B93B57" w14:paraId="0E2D18AF" w14:textId="77777777" w:rsidTr="00B93B57">
        <w:trPr>
          <w:trHeight w:val="40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27F9258F" w14:textId="77777777" w:rsidR="00B93B57" w:rsidRPr="00B93B57" w:rsidRDefault="00B93B57" w:rsidP="00B93B57">
            <w:pPr>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lang w:bidi="fa-IR"/>
                <w14:ligatures w14:val="none"/>
              </w:rPr>
              <w:lastRenderedPageBreak/>
              <w:t>3</w:t>
            </w:r>
          </w:p>
        </w:tc>
        <w:tc>
          <w:tcPr>
            <w:tcW w:w="2985" w:type="dxa"/>
            <w:tcBorders>
              <w:top w:val="nil"/>
              <w:left w:val="single" w:sz="4" w:space="0" w:color="auto"/>
              <w:bottom w:val="single" w:sz="4" w:space="0" w:color="auto"/>
              <w:right w:val="single" w:sz="4" w:space="0" w:color="auto"/>
            </w:tcBorders>
            <w:shd w:val="clear" w:color="000000" w:fill="FFFFFF"/>
            <w:vAlign w:val="center"/>
            <w:hideMark/>
          </w:tcPr>
          <w:p w14:paraId="1C22B32C"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lang w:bidi="fa-IR"/>
                <w14:ligatures w14:val="none"/>
              </w:rPr>
            </w:pPr>
            <w:r w:rsidRPr="00B93B57">
              <w:rPr>
                <w:rFonts w:ascii="Arial" w:eastAsia="Times New Roman" w:hAnsi="Arial" w:cs="B Zar" w:hint="cs"/>
                <w:b/>
                <w:bCs/>
                <w:color w:val="000000"/>
                <w:kern w:val="0"/>
                <w:sz w:val="20"/>
                <w:szCs w:val="20"/>
                <w:rtl/>
                <w:lang w:bidi="fa-IR"/>
                <w14:ligatures w14:val="none"/>
              </w:rPr>
              <w:t>مردی که آروز داشت دیده نشود</w:t>
            </w:r>
          </w:p>
        </w:tc>
        <w:tc>
          <w:tcPr>
            <w:tcW w:w="1464" w:type="dxa"/>
            <w:tcBorders>
              <w:top w:val="nil"/>
              <w:left w:val="single" w:sz="4" w:space="0" w:color="auto"/>
              <w:bottom w:val="single" w:sz="4" w:space="0" w:color="auto"/>
              <w:right w:val="single" w:sz="4" w:space="0" w:color="auto"/>
            </w:tcBorders>
            <w:shd w:val="clear" w:color="000000" w:fill="FFFFFF"/>
            <w:noWrap/>
            <w:vAlign w:val="center"/>
            <w:hideMark/>
          </w:tcPr>
          <w:p w14:paraId="7A4058C0"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 xml:space="preserve">روح الله </w:t>
            </w:r>
          </w:p>
        </w:tc>
        <w:tc>
          <w:tcPr>
            <w:tcW w:w="1697" w:type="dxa"/>
            <w:tcBorders>
              <w:top w:val="nil"/>
              <w:left w:val="single" w:sz="4" w:space="0" w:color="auto"/>
              <w:bottom w:val="single" w:sz="4" w:space="0" w:color="auto"/>
              <w:right w:val="single" w:sz="4" w:space="0" w:color="auto"/>
            </w:tcBorders>
            <w:shd w:val="clear" w:color="000000" w:fill="FFFFFF"/>
            <w:noWrap/>
            <w:vAlign w:val="center"/>
            <w:hideMark/>
          </w:tcPr>
          <w:p w14:paraId="1199BFAE"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اسماعیلی</w:t>
            </w:r>
          </w:p>
        </w:tc>
        <w:tc>
          <w:tcPr>
            <w:tcW w:w="2620" w:type="dxa"/>
            <w:tcBorders>
              <w:top w:val="nil"/>
              <w:left w:val="single" w:sz="4" w:space="0" w:color="auto"/>
              <w:bottom w:val="single" w:sz="4" w:space="0" w:color="auto"/>
              <w:right w:val="single" w:sz="4" w:space="0" w:color="auto"/>
            </w:tcBorders>
            <w:shd w:val="clear" w:color="000000" w:fill="FFFFFF"/>
            <w:noWrap/>
            <w:vAlign w:val="center"/>
            <w:hideMark/>
          </w:tcPr>
          <w:p w14:paraId="525B287D" w14:textId="77777777" w:rsidR="00B93B57" w:rsidRPr="00B93B57" w:rsidRDefault="00B93B57" w:rsidP="00B93B57">
            <w:pPr>
              <w:bidi/>
              <w:spacing w:after="0" w:line="240" w:lineRule="auto"/>
              <w:jc w:val="center"/>
              <w:rPr>
                <w:rFonts w:ascii="Arial" w:eastAsia="Times New Roman" w:hAnsi="Arial" w:cs="B Zar" w:hint="cs"/>
                <w:b/>
                <w:bCs/>
                <w:color w:val="000000"/>
                <w:kern w:val="0"/>
                <w:sz w:val="20"/>
                <w:szCs w:val="20"/>
                <w:rtl/>
                <w:lang w:bidi="fa-IR"/>
                <w14:ligatures w14:val="none"/>
              </w:rPr>
            </w:pPr>
            <w:r w:rsidRPr="00B93B57">
              <w:rPr>
                <w:rFonts w:ascii="Arial" w:eastAsia="Times New Roman" w:hAnsi="Arial" w:cs="B Zar" w:hint="cs"/>
                <w:b/>
                <w:bCs/>
                <w:color w:val="000000"/>
                <w:kern w:val="0"/>
                <w:sz w:val="20"/>
                <w:szCs w:val="20"/>
                <w:rtl/>
                <w:lang w:bidi="fa-IR"/>
                <w14:ligatures w14:val="none"/>
              </w:rPr>
              <w:t>رادیو معارف</w:t>
            </w:r>
          </w:p>
        </w:tc>
      </w:tr>
    </w:tbl>
    <w:p w14:paraId="3296C397" w14:textId="77777777" w:rsidR="00B93B57" w:rsidRPr="008D74B4" w:rsidRDefault="00B93B57" w:rsidP="00B93B57">
      <w:pPr>
        <w:bidi/>
        <w:spacing w:after="0"/>
        <w:rPr>
          <w:rFonts w:cs="B Nazanin"/>
          <w:sz w:val="24"/>
          <w:szCs w:val="24"/>
          <w:rtl/>
          <w:lang w:bidi="fa-IR"/>
        </w:rPr>
      </w:pPr>
      <w:bookmarkStart w:id="0" w:name="_GoBack"/>
      <w:bookmarkEnd w:id="0"/>
    </w:p>
    <w:sectPr w:rsidR="00B93B57" w:rsidRPr="008D7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B4"/>
    <w:rsid w:val="003801A0"/>
    <w:rsid w:val="00443D8B"/>
    <w:rsid w:val="004547F3"/>
    <w:rsid w:val="004E30EF"/>
    <w:rsid w:val="00714FE0"/>
    <w:rsid w:val="00796CC8"/>
    <w:rsid w:val="007D7EE0"/>
    <w:rsid w:val="00873FD2"/>
    <w:rsid w:val="008D74B4"/>
    <w:rsid w:val="00B12F20"/>
    <w:rsid w:val="00B93B57"/>
    <w:rsid w:val="00FA7DFF"/>
    <w:rsid w:val="00FC44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110B"/>
  <w15:chartTrackingRefBased/>
  <w15:docId w15:val="{772E7E2F-7F96-49D2-A911-4105A36F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4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74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74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74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74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74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4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4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4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4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74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74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74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74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74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4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4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4B4"/>
    <w:rPr>
      <w:rFonts w:eastAsiaTheme="majorEastAsia" w:cstheme="majorBidi"/>
      <w:color w:val="272727" w:themeColor="text1" w:themeTint="D8"/>
    </w:rPr>
  </w:style>
  <w:style w:type="paragraph" w:styleId="Title">
    <w:name w:val="Title"/>
    <w:basedOn w:val="Normal"/>
    <w:next w:val="Normal"/>
    <w:link w:val="TitleChar"/>
    <w:uiPriority w:val="10"/>
    <w:qFormat/>
    <w:rsid w:val="008D7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4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4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4B4"/>
    <w:pPr>
      <w:spacing w:before="160"/>
      <w:jc w:val="center"/>
    </w:pPr>
    <w:rPr>
      <w:i/>
      <w:iCs/>
      <w:color w:val="404040" w:themeColor="text1" w:themeTint="BF"/>
    </w:rPr>
  </w:style>
  <w:style w:type="character" w:customStyle="1" w:styleId="QuoteChar">
    <w:name w:val="Quote Char"/>
    <w:basedOn w:val="DefaultParagraphFont"/>
    <w:link w:val="Quote"/>
    <w:uiPriority w:val="29"/>
    <w:rsid w:val="008D74B4"/>
    <w:rPr>
      <w:i/>
      <w:iCs/>
      <w:color w:val="404040" w:themeColor="text1" w:themeTint="BF"/>
    </w:rPr>
  </w:style>
  <w:style w:type="paragraph" w:styleId="ListParagraph">
    <w:name w:val="List Paragraph"/>
    <w:basedOn w:val="Normal"/>
    <w:uiPriority w:val="34"/>
    <w:qFormat/>
    <w:rsid w:val="008D74B4"/>
    <w:pPr>
      <w:ind w:left="720"/>
      <w:contextualSpacing/>
    </w:pPr>
  </w:style>
  <w:style w:type="character" w:styleId="IntenseEmphasis">
    <w:name w:val="Intense Emphasis"/>
    <w:basedOn w:val="DefaultParagraphFont"/>
    <w:uiPriority w:val="21"/>
    <w:qFormat/>
    <w:rsid w:val="008D74B4"/>
    <w:rPr>
      <w:i/>
      <w:iCs/>
      <w:color w:val="2F5496" w:themeColor="accent1" w:themeShade="BF"/>
    </w:rPr>
  </w:style>
  <w:style w:type="paragraph" w:styleId="IntenseQuote">
    <w:name w:val="Intense Quote"/>
    <w:basedOn w:val="Normal"/>
    <w:next w:val="Normal"/>
    <w:link w:val="IntenseQuoteChar"/>
    <w:uiPriority w:val="30"/>
    <w:qFormat/>
    <w:rsid w:val="008D7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74B4"/>
    <w:rPr>
      <w:i/>
      <w:iCs/>
      <w:color w:val="2F5496" w:themeColor="accent1" w:themeShade="BF"/>
    </w:rPr>
  </w:style>
  <w:style w:type="character" w:styleId="IntenseReference">
    <w:name w:val="Intense Reference"/>
    <w:basedOn w:val="DefaultParagraphFont"/>
    <w:uiPriority w:val="32"/>
    <w:qFormat/>
    <w:rsid w:val="008D7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94023">
      <w:bodyDiv w:val="1"/>
      <w:marLeft w:val="0"/>
      <w:marRight w:val="0"/>
      <w:marTop w:val="0"/>
      <w:marBottom w:val="0"/>
      <w:divBdr>
        <w:top w:val="none" w:sz="0" w:space="0" w:color="auto"/>
        <w:left w:val="none" w:sz="0" w:space="0" w:color="auto"/>
        <w:bottom w:val="none" w:sz="0" w:space="0" w:color="auto"/>
        <w:right w:val="none" w:sz="0" w:space="0" w:color="auto"/>
      </w:divBdr>
    </w:div>
    <w:div w:id="181239066">
      <w:bodyDiv w:val="1"/>
      <w:marLeft w:val="0"/>
      <w:marRight w:val="0"/>
      <w:marTop w:val="0"/>
      <w:marBottom w:val="0"/>
      <w:divBdr>
        <w:top w:val="none" w:sz="0" w:space="0" w:color="auto"/>
        <w:left w:val="none" w:sz="0" w:space="0" w:color="auto"/>
        <w:bottom w:val="none" w:sz="0" w:space="0" w:color="auto"/>
        <w:right w:val="none" w:sz="0" w:space="0" w:color="auto"/>
      </w:divBdr>
    </w:div>
    <w:div w:id="260992551">
      <w:bodyDiv w:val="1"/>
      <w:marLeft w:val="0"/>
      <w:marRight w:val="0"/>
      <w:marTop w:val="0"/>
      <w:marBottom w:val="0"/>
      <w:divBdr>
        <w:top w:val="none" w:sz="0" w:space="0" w:color="auto"/>
        <w:left w:val="none" w:sz="0" w:space="0" w:color="auto"/>
        <w:bottom w:val="none" w:sz="0" w:space="0" w:color="auto"/>
        <w:right w:val="none" w:sz="0" w:space="0" w:color="auto"/>
      </w:divBdr>
    </w:div>
    <w:div w:id="333147366">
      <w:bodyDiv w:val="1"/>
      <w:marLeft w:val="0"/>
      <w:marRight w:val="0"/>
      <w:marTop w:val="0"/>
      <w:marBottom w:val="0"/>
      <w:divBdr>
        <w:top w:val="none" w:sz="0" w:space="0" w:color="auto"/>
        <w:left w:val="none" w:sz="0" w:space="0" w:color="auto"/>
        <w:bottom w:val="none" w:sz="0" w:space="0" w:color="auto"/>
        <w:right w:val="none" w:sz="0" w:space="0" w:color="auto"/>
      </w:divBdr>
    </w:div>
    <w:div w:id="394358039">
      <w:bodyDiv w:val="1"/>
      <w:marLeft w:val="0"/>
      <w:marRight w:val="0"/>
      <w:marTop w:val="0"/>
      <w:marBottom w:val="0"/>
      <w:divBdr>
        <w:top w:val="none" w:sz="0" w:space="0" w:color="auto"/>
        <w:left w:val="none" w:sz="0" w:space="0" w:color="auto"/>
        <w:bottom w:val="none" w:sz="0" w:space="0" w:color="auto"/>
        <w:right w:val="none" w:sz="0" w:space="0" w:color="auto"/>
      </w:divBdr>
    </w:div>
    <w:div w:id="464156380">
      <w:bodyDiv w:val="1"/>
      <w:marLeft w:val="0"/>
      <w:marRight w:val="0"/>
      <w:marTop w:val="0"/>
      <w:marBottom w:val="0"/>
      <w:divBdr>
        <w:top w:val="none" w:sz="0" w:space="0" w:color="auto"/>
        <w:left w:val="none" w:sz="0" w:space="0" w:color="auto"/>
        <w:bottom w:val="none" w:sz="0" w:space="0" w:color="auto"/>
        <w:right w:val="none" w:sz="0" w:space="0" w:color="auto"/>
      </w:divBdr>
    </w:div>
    <w:div w:id="469783332">
      <w:bodyDiv w:val="1"/>
      <w:marLeft w:val="0"/>
      <w:marRight w:val="0"/>
      <w:marTop w:val="0"/>
      <w:marBottom w:val="0"/>
      <w:divBdr>
        <w:top w:val="none" w:sz="0" w:space="0" w:color="auto"/>
        <w:left w:val="none" w:sz="0" w:space="0" w:color="auto"/>
        <w:bottom w:val="none" w:sz="0" w:space="0" w:color="auto"/>
        <w:right w:val="none" w:sz="0" w:space="0" w:color="auto"/>
      </w:divBdr>
    </w:div>
    <w:div w:id="700671345">
      <w:bodyDiv w:val="1"/>
      <w:marLeft w:val="0"/>
      <w:marRight w:val="0"/>
      <w:marTop w:val="0"/>
      <w:marBottom w:val="0"/>
      <w:divBdr>
        <w:top w:val="none" w:sz="0" w:space="0" w:color="auto"/>
        <w:left w:val="none" w:sz="0" w:space="0" w:color="auto"/>
        <w:bottom w:val="none" w:sz="0" w:space="0" w:color="auto"/>
        <w:right w:val="none" w:sz="0" w:space="0" w:color="auto"/>
      </w:divBdr>
    </w:div>
    <w:div w:id="1117287348">
      <w:bodyDiv w:val="1"/>
      <w:marLeft w:val="0"/>
      <w:marRight w:val="0"/>
      <w:marTop w:val="0"/>
      <w:marBottom w:val="0"/>
      <w:divBdr>
        <w:top w:val="none" w:sz="0" w:space="0" w:color="auto"/>
        <w:left w:val="none" w:sz="0" w:space="0" w:color="auto"/>
        <w:bottom w:val="none" w:sz="0" w:space="0" w:color="auto"/>
        <w:right w:val="none" w:sz="0" w:space="0" w:color="auto"/>
      </w:divBdr>
    </w:div>
    <w:div w:id="1136609257">
      <w:bodyDiv w:val="1"/>
      <w:marLeft w:val="0"/>
      <w:marRight w:val="0"/>
      <w:marTop w:val="0"/>
      <w:marBottom w:val="0"/>
      <w:divBdr>
        <w:top w:val="none" w:sz="0" w:space="0" w:color="auto"/>
        <w:left w:val="none" w:sz="0" w:space="0" w:color="auto"/>
        <w:bottom w:val="none" w:sz="0" w:space="0" w:color="auto"/>
        <w:right w:val="none" w:sz="0" w:space="0" w:color="auto"/>
      </w:divBdr>
    </w:div>
    <w:div w:id="1210806091">
      <w:bodyDiv w:val="1"/>
      <w:marLeft w:val="0"/>
      <w:marRight w:val="0"/>
      <w:marTop w:val="0"/>
      <w:marBottom w:val="0"/>
      <w:divBdr>
        <w:top w:val="none" w:sz="0" w:space="0" w:color="auto"/>
        <w:left w:val="none" w:sz="0" w:space="0" w:color="auto"/>
        <w:bottom w:val="none" w:sz="0" w:space="0" w:color="auto"/>
        <w:right w:val="none" w:sz="0" w:space="0" w:color="auto"/>
      </w:divBdr>
    </w:div>
    <w:div w:id="1251547561">
      <w:bodyDiv w:val="1"/>
      <w:marLeft w:val="0"/>
      <w:marRight w:val="0"/>
      <w:marTop w:val="0"/>
      <w:marBottom w:val="0"/>
      <w:divBdr>
        <w:top w:val="none" w:sz="0" w:space="0" w:color="auto"/>
        <w:left w:val="none" w:sz="0" w:space="0" w:color="auto"/>
        <w:bottom w:val="none" w:sz="0" w:space="0" w:color="auto"/>
        <w:right w:val="none" w:sz="0" w:space="0" w:color="auto"/>
      </w:divBdr>
    </w:div>
    <w:div w:id="1266763726">
      <w:bodyDiv w:val="1"/>
      <w:marLeft w:val="0"/>
      <w:marRight w:val="0"/>
      <w:marTop w:val="0"/>
      <w:marBottom w:val="0"/>
      <w:divBdr>
        <w:top w:val="none" w:sz="0" w:space="0" w:color="auto"/>
        <w:left w:val="none" w:sz="0" w:space="0" w:color="auto"/>
        <w:bottom w:val="none" w:sz="0" w:space="0" w:color="auto"/>
        <w:right w:val="none" w:sz="0" w:space="0" w:color="auto"/>
      </w:divBdr>
    </w:div>
    <w:div w:id="1372922132">
      <w:bodyDiv w:val="1"/>
      <w:marLeft w:val="0"/>
      <w:marRight w:val="0"/>
      <w:marTop w:val="0"/>
      <w:marBottom w:val="0"/>
      <w:divBdr>
        <w:top w:val="none" w:sz="0" w:space="0" w:color="auto"/>
        <w:left w:val="none" w:sz="0" w:space="0" w:color="auto"/>
        <w:bottom w:val="none" w:sz="0" w:space="0" w:color="auto"/>
        <w:right w:val="none" w:sz="0" w:space="0" w:color="auto"/>
      </w:divBdr>
    </w:div>
    <w:div w:id="1532649141">
      <w:bodyDiv w:val="1"/>
      <w:marLeft w:val="0"/>
      <w:marRight w:val="0"/>
      <w:marTop w:val="0"/>
      <w:marBottom w:val="0"/>
      <w:divBdr>
        <w:top w:val="none" w:sz="0" w:space="0" w:color="auto"/>
        <w:left w:val="none" w:sz="0" w:space="0" w:color="auto"/>
        <w:bottom w:val="none" w:sz="0" w:space="0" w:color="auto"/>
        <w:right w:val="none" w:sz="0" w:space="0" w:color="auto"/>
      </w:divBdr>
    </w:div>
    <w:div w:id="1835416523">
      <w:bodyDiv w:val="1"/>
      <w:marLeft w:val="0"/>
      <w:marRight w:val="0"/>
      <w:marTop w:val="0"/>
      <w:marBottom w:val="0"/>
      <w:divBdr>
        <w:top w:val="none" w:sz="0" w:space="0" w:color="auto"/>
        <w:left w:val="none" w:sz="0" w:space="0" w:color="auto"/>
        <w:bottom w:val="none" w:sz="0" w:space="0" w:color="auto"/>
        <w:right w:val="none" w:sz="0" w:space="0" w:color="auto"/>
      </w:divBdr>
    </w:div>
    <w:div w:id="1884321300">
      <w:bodyDiv w:val="1"/>
      <w:marLeft w:val="0"/>
      <w:marRight w:val="0"/>
      <w:marTop w:val="0"/>
      <w:marBottom w:val="0"/>
      <w:divBdr>
        <w:top w:val="none" w:sz="0" w:space="0" w:color="auto"/>
        <w:left w:val="none" w:sz="0" w:space="0" w:color="auto"/>
        <w:bottom w:val="none" w:sz="0" w:space="0" w:color="auto"/>
        <w:right w:val="none" w:sz="0" w:space="0" w:color="auto"/>
      </w:divBdr>
    </w:div>
    <w:div w:id="1956987100">
      <w:bodyDiv w:val="1"/>
      <w:marLeft w:val="0"/>
      <w:marRight w:val="0"/>
      <w:marTop w:val="0"/>
      <w:marBottom w:val="0"/>
      <w:divBdr>
        <w:top w:val="none" w:sz="0" w:space="0" w:color="auto"/>
        <w:left w:val="none" w:sz="0" w:space="0" w:color="auto"/>
        <w:bottom w:val="none" w:sz="0" w:space="0" w:color="auto"/>
        <w:right w:val="none" w:sz="0" w:space="0" w:color="auto"/>
      </w:divBdr>
    </w:div>
    <w:div w:id="2039037417">
      <w:bodyDiv w:val="1"/>
      <w:marLeft w:val="0"/>
      <w:marRight w:val="0"/>
      <w:marTop w:val="0"/>
      <w:marBottom w:val="0"/>
      <w:divBdr>
        <w:top w:val="none" w:sz="0" w:space="0" w:color="auto"/>
        <w:left w:val="none" w:sz="0" w:space="0" w:color="auto"/>
        <w:bottom w:val="none" w:sz="0" w:space="0" w:color="auto"/>
        <w:right w:val="none" w:sz="0" w:space="0" w:color="auto"/>
      </w:divBdr>
    </w:div>
    <w:div w:id="211343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dc:creator>
  <cp:keywords/>
  <dc:description/>
  <cp:lastModifiedBy>fateh</cp:lastModifiedBy>
  <cp:revision>2</cp:revision>
  <dcterms:created xsi:type="dcterms:W3CDTF">2025-05-02T12:48:00Z</dcterms:created>
  <dcterms:modified xsi:type="dcterms:W3CDTF">2025-05-02T12:48:00Z</dcterms:modified>
</cp:coreProperties>
</file>